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909E" w14:textId="7FA85A9C" w:rsidR="00C11FF7" w:rsidRPr="002803B5" w:rsidRDefault="00C11FF7" w:rsidP="00C11FF7">
      <w:pPr>
        <w:wordWrap w:val="0"/>
        <w:spacing w:line="360" w:lineRule="exact"/>
        <w:jc w:val="right"/>
        <w:rPr>
          <w:rFonts w:ascii="HG丸ｺﾞｼｯｸM-PRO" w:eastAsia="HG丸ｺﾞｼｯｸM-PRO" w:hAnsi="HG丸ｺﾞｼｯｸM-PRO" w:cs="Times New Roman"/>
          <w:sz w:val="20"/>
          <w:szCs w:val="20"/>
        </w:rPr>
      </w:pPr>
      <w:r w:rsidRPr="002803B5">
        <w:rPr>
          <w:rFonts w:ascii="HG丸ｺﾞｼｯｸM-PRO" w:eastAsia="HG丸ｺﾞｼｯｸM-PRO" w:hAnsi="HG丸ｺﾞｼｯｸM-PRO" w:cs="Times New Roman" w:hint="eastAsia"/>
          <w:sz w:val="20"/>
          <w:szCs w:val="20"/>
        </w:rPr>
        <w:t>作成日：</w:t>
      </w:r>
      <w:r w:rsidR="00920B2E" w:rsidRPr="002803B5">
        <w:rPr>
          <w:rFonts w:ascii="HG丸ｺﾞｼｯｸM-PRO" w:eastAsia="HG丸ｺﾞｼｯｸM-PRO" w:hAnsi="HG丸ｺﾞｼｯｸM-PRO" w:cs="Times New Roman" w:hint="eastAsia"/>
          <w:sz w:val="20"/>
          <w:szCs w:val="20"/>
        </w:rPr>
        <w:t>2024</w:t>
      </w:r>
      <w:r w:rsidRPr="002803B5">
        <w:rPr>
          <w:rFonts w:ascii="HG丸ｺﾞｼｯｸM-PRO" w:eastAsia="HG丸ｺﾞｼｯｸM-PRO" w:hAnsi="HG丸ｺﾞｼｯｸM-PRO" w:cs="Times New Roman" w:hint="eastAsia"/>
          <w:sz w:val="20"/>
          <w:szCs w:val="20"/>
        </w:rPr>
        <w:t>年</w:t>
      </w:r>
      <w:r w:rsidR="00E30EAE">
        <w:rPr>
          <w:rFonts w:ascii="HG丸ｺﾞｼｯｸM-PRO" w:eastAsia="HG丸ｺﾞｼｯｸM-PRO" w:hAnsi="HG丸ｺﾞｼｯｸM-PRO" w:cs="Times New Roman" w:hint="eastAsia"/>
          <w:sz w:val="20"/>
          <w:szCs w:val="20"/>
        </w:rPr>
        <w:t>10</w:t>
      </w:r>
      <w:r w:rsidRPr="002803B5">
        <w:rPr>
          <w:rFonts w:ascii="HG丸ｺﾞｼｯｸM-PRO" w:eastAsia="HG丸ｺﾞｼｯｸM-PRO" w:hAnsi="HG丸ｺﾞｼｯｸM-PRO" w:cs="Times New Roman" w:hint="eastAsia"/>
          <w:sz w:val="20"/>
          <w:szCs w:val="20"/>
        </w:rPr>
        <w:t>月</w:t>
      </w:r>
      <w:r w:rsidR="00E30EAE">
        <w:rPr>
          <w:rFonts w:ascii="HG丸ｺﾞｼｯｸM-PRO" w:eastAsia="HG丸ｺﾞｼｯｸM-PRO" w:hAnsi="HG丸ｺﾞｼｯｸM-PRO" w:cs="Times New Roman" w:hint="eastAsia"/>
          <w:sz w:val="20"/>
          <w:szCs w:val="20"/>
        </w:rPr>
        <w:t>1</w:t>
      </w:r>
      <w:r w:rsidRPr="002803B5">
        <w:rPr>
          <w:rFonts w:ascii="HG丸ｺﾞｼｯｸM-PRO" w:eastAsia="HG丸ｺﾞｼｯｸM-PRO" w:hAnsi="HG丸ｺﾞｼｯｸM-PRO" w:cs="Times New Roman" w:hint="eastAsia"/>
          <w:sz w:val="20"/>
          <w:szCs w:val="20"/>
        </w:rPr>
        <w:t xml:space="preserve">日　</w:t>
      </w:r>
    </w:p>
    <w:p w14:paraId="302DE939" w14:textId="77777777" w:rsidR="00C11FF7" w:rsidRPr="002803B5" w:rsidRDefault="00C11FF7" w:rsidP="00C11FF7">
      <w:pPr>
        <w:spacing w:line="360" w:lineRule="exact"/>
        <w:jc w:val="right"/>
        <w:rPr>
          <w:rFonts w:ascii="HG丸ｺﾞｼｯｸM-PRO" w:eastAsia="HG丸ｺﾞｼｯｸM-PRO" w:hAnsi="HG丸ｺﾞｼｯｸM-PRO" w:cs="Times New Roman"/>
          <w:sz w:val="20"/>
          <w:szCs w:val="20"/>
        </w:rPr>
      </w:pPr>
    </w:p>
    <w:p w14:paraId="6C58F1DE" w14:textId="540B48EE" w:rsidR="00C11FF7" w:rsidRPr="002803B5" w:rsidRDefault="00C11FF7" w:rsidP="00C11FF7">
      <w:pPr>
        <w:spacing w:line="360" w:lineRule="exact"/>
        <w:jc w:val="center"/>
        <w:rPr>
          <w:rFonts w:ascii="HG丸ｺﾞｼｯｸM-PRO" w:eastAsia="HG丸ｺﾞｼｯｸM-PRO" w:hAnsi="HG丸ｺﾞｼｯｸM-PRO"/>
          <w:sz w:val="36"/>
          <w:szCs w:val="28"/>
        </w:rPr>
      </w:pPr>
      <w:r w:rsidRPr="002803B5">
        <w:rPr>
          <w:rFonts w:ascii="HG丸ｺﾞｼｯｸM-PRO" w:eastAsia="HG丸ｺﾞｼｯｸM-PRO" w:hAnsi="HG丸ｺﾞｼｯｸM-PRO" w:hint="eastAsia"/>
          <w:sz w:val="36"/>
          <w:szCs w:val="28"/>
        </w:rPr>
        <w:t>これまでに</w:t>
      </w:r>
      <w:r w:rsidR="00F37C9D">
        <w:rPr>
          <w:rFonts w:ascii="HG丸ｺﾞｼｯｸM-PRO" w:eastAsia="HG丸ｺﾞｼｯｸM-PRO" w:hAnsi="HG丸ｺﾞｼｯｸM-PRO" w:hint="eastAsia"/>
          <w:sz w:val="36"/>
          <w:szCs w:val="28"/>
        </w:rPr>
        <w:t>当院で</w:t>
      </w:r>
      <w:r w:rsidR="00920B2E" w:rsidRPr="002803B5">
        <w:rPr>
          <w:rFonts w:ascii="HG丸ｺﾞｼｯｸM-PRO" w:eastAsia="HG丸ｺﾞｼｯｸM-PRO" w:hAnsi="HG丸ｺﾞｼｯｸM-PRO" w:hint="eastAsia"/>
          <w:sz w:val="36"/>
          <w:szCs w:val="28"/>
          <w:vertAlign w:val="superscript"/>
        </w:rPr>
        <w:t>99m</w:t>
      </w:r>
      <w:r w:rsidR="00920B2E" w:rsidRPr="002803B5">
        <w:rPr>
          <w:rFonts w:ascii="HG丸ｺﾞｼｯｸM-PRO" w:eastAsia="HG丸ｺﾞｼｯｸM-PRO" w:hAnsi="HG丸ｺﾞｼｯｸM-PRO" w:hint="eastAsia"/>
          <w:sz w:val="36"/>
          <w:szCs w:val="28"/>
        </w:rPr>
        <w:t>Tcピロリン酸シンチグラフィ検査</w:t>
      </w:r>
      <w:r w:rsidRPr="002803B5">
        <w:rPr>
          <w:rFonts w:ascii="HG丸ｺﾞｼｯｸM-PRO" w:eastAsia="HG丸ｺﾞｼｯｸM-PRO" w:hAnsi="HG丸ｺﾞｼｯｸM-PRO" w:hint="eastAsia"/>
          <w:sz w:val="36"/>
          <w:szCs w:val="28"/>
        </w:rPr>
        <w:t>を受けた患者さんへ</w:t>
      </w:r>
    </w:p>
    <w:p w14:paraId="2B43BA66" w14:textId="77777777" w:rsidR="00C11FF7" w:rsidRPr="002803B5" w:rsidRDefault="00C11FF7" w:rsidP="00C11FF7">
      <w:pPr>
        <w:spacing w:line="360" w:lineRule="exact"/>
        <w:jc w:val="center"/>
        <w:rPr>
          <w:rFonts w:ascii="HG丸ｺﾞｼｯｸM-PRO" w:eastAsia="HG丸ｺﾞｼｯｸM-PRO" w:hAnsi="HG丸ｺﾞｼｯｸM-PRO"/>
          <w:sz w:val="32"/>
          <w:szCs w:val="28"/>
        </w:rPr>
      </w:pPr>
      <w:r w:rsidRPr="002803B5">
        <w:rPr>
          <w:rFonts w:ascii="HG丸ｺﾞｼｯｸM-PRO" w:eastAsia="HG丸ｺﾞｼｯｸM-PRO" w:hAnsi="HG丸ｺﾞｼｯｸM-PRO" w:hint="eastAsia"/>
          <w:sz w:val="32"/>
          <w:szCs w:val="28"/>
        </w:rPr>
        <w:t>【過去の試料、診療情報の臨床研究への使用のお願い】</w:t>
      </w:r>
    </w:p>
    <w:p w14:paraId="6052B27F" w14:textId="77777777" w:rsidR="00C11FF7" w:rsidRPr="002803B5" w:rsidRDefault="00C11FF7" w:rsidP="00C11FF7">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2803B5" w:rsidRPr="002803B5" w14:paraId="1BB02B00" w14:textId="77777777" w:rsidTr="00447282">
        <w:tc>
          <w:tcPr>
            <w:tcW w:w="9781" w:type="dxa"/>
            <w:shd w:val="clear" w:color="auto" w:fill="auto"/>
          </w:tcPr>
          <w:p w14:paraId="5F968B00" w14:textId="77777777" w:rsidR="00C11FF7" w:rsidRPr="002803B5" w:rsidRDefault="00C11FF7" w:rsidP="00447282">
            <w:pPr>
              <w:spacing w:line="340" w:lineRule="exact"/>
              <w:ind w:firstLineChars="100" w:firstLine="240"/>
              <w:rPr>
                <w:rFonts w:ascii="HG丸ｺﾞｼｯｸM-PRO" w:eastAsia="HG丸ｺﾞｼｯｸM-PRO" w:hAnsi="HG丸ｺﾞｼｯｸM-PRO"/>
                <w:sz w:val="24"/>
                <w:szCs w:val="24"/>
              </w:rPr>
            </w:pPr>
          </w:p>
          <w:p w14:paraId="2D5F692D" w14:textId="129CF3FA" w:rsidR="00C11FF7" w:rsidRPr="002803B5" w:rsidRDefault="00C11FF7" w:rsidP="00447282">
            <w:pPr>
              <w:spacing w:line="340" w:lineRule="exact"/>
              <w:ind w:firstLineChars="100" w:firstLine="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順天堂大学医学部附属</w:t>
            </w:r>
            <w:r w:rsidR="00920B2E" w:rsidRPr="002803B5">
              <w:rPr>
                <w:rFonts w:ascii="HG丸ｺﾞｼｯｸM-PRO" w:eastAsia="HG丸ｺﾞｼｯｸM-PRO" w:hAnsi="HG丸ｺﾞｼｯｸM-PRO" w:hint="eastAsia"/>
                <w:sz w:val="24"/>
                <w:szCs w:val="24"/>
              </w:rPr>
              <w:t>順天堂医</w:t>
            </w:r>
            <w:r w:rsidRPr="002803B5">
              <w:rPr>
                <w:rFonts w:ascii="HG丸ｺﾞｼｯｸM-PRO" w:eastAsia="HG丸ｺﾞｼｯｸM-PRO" w:hAnsi="HG丸ｺﾞｼｯｸM-PRO" w:hint="eastAsia"/>
                <w:sz w:val="24"/>
                <w:szCs w:val="24"/>
              </w:rPr>
              <w:t>院および各共同研究機関では「</w:t>
            </w:r>
            <w:r w:rsidR="00920B2E" w:rsidRPr="002803B5">
              <w:rPr>
                <w:rFonts w:ascii="HG丸ｺﾞｼｯｸM-PRO" w:eastAsia="HG丸ｺﾞｼｯｸM-PRO" w:hAnsi="HG丸ｺﾞｼｯｸM-PRO" w:hint="eastAsia"/>
                <w:sz w:val="24"/>
                <w:szCs w:val="24"/>
              </w:rPr>
              <w:t>トランスサイレチン型心アミロイドーシスが疑われる患者における画像検査の臨床的意義に関する多施設レジストリ研究</w:t>
            </w:r>
            <w:r w:rsidRPr="002803B5">
              <w:rPr>
                <w:rFonts w:ascii="HG丸ｺﾞｼｯｸM-PRO" w:eastAsia="HG丸ｺﾞｼｯｸM-PRO" w:hAnsi="HG丸ｺﾞｼｯｸM-PRO" w:hint="eastAsia"/>
                <w:sz w:val="24"/>
                <w:szCs w:val="24"/>
              </w:rPr>
              <w:t>」という多機関共同研究を行っております。この研究は、</w:t>
            </w:r>
            <w:r w:rsidR="00920B2E" w:rsidRPr="002803B5">
              <w:rPr>
                <w:rFonts w:ascii="HG丸ｺﾞｼｯｸM-PRO" w:eastAsia="HG丸ｺﾞｼｯｸM-PRO" w:hAnsi="HG丸ｺﾞｼｯｸM-PRO" w:hint="eastAsia"/>
                <w:sz w:val="24"/>
                <w:szCs w:val="24"/>
              </w:rPr>
              <w:t>トランスサイレチン型心アミロイドーシスが疑われて</w:t>
            </w:r>
            <w:r w:rsidR="00920B2E" w:rsidRPr="002803B5">
              <w:rPr>
                <w:rFonts w:ascii="HG丸ｺﾞｼｯｸM-PRO" w:eastAsia="HG丸ｺﾞｼｯｸM-PRO" w:hAnsi="HG丸ｺﾞｼｯｸM-PRO" w:hint="eastAsia"/>
                <w:sz w:val="24"/>
                <w:szCs w:val="24"/>
                <w:vertAlign w:val="superscript"/>
              </w:rPr>
              <w:t>99m</w:t>
            </w:r>
            <w:r w:rsidR="00920B2E" w:rsidRPr="002803B5">
              <w:rPr>
                <w:rFonts w:ascii="HG丸ｺﾞｼｯｸM-PRO" w:eastAsia="HG丸ｺﾞｼｯｸM-PRO" w:hAnsi="HG丸ｺﾞｼｯｸM-PRO" w:hint="eastAsia"/>
                <w:sz w:val="24"/>
                <w:szCs w:val="24"/>
              </w:rPr>
              <w:t>Tcピロリン酸シンチグラフィを受けた患者さんの画像検査やそのほかの診療情報を組み合わせることで、</w:t>
            </w:r>
            <w:r w:rsidR="002803B5" w:rsidRPr="002803B5">
              <w:rPr>
                <w:rFonts w:ascii="HG丸ｺﾞｼｯｸM-PRO" w:eastAsia="HG丸ｺﾞｼｯｸM-PRO" w:hAnsi="HG丸ｺﾞｼｯｸM-PRO" w:hint="eastAsia"/>
                <w:sz w:val="24"/>
                <w:szCs w:val="24"/>
              </w:rPr>
              <w:t>日本国内におけるこの</w:t>
            </w:r>
            <w:r w:rsidR="00920B2E" w:rsidRPr="002803B5">
              <w:rPr>
                <w:rFonts w:ascii="HG丸ｺﾞｼｯｸM-PRO" w:eastAsia="HG丸ｺﾞｼｯｸM-PRO" w:hAnsi="HG丸ｺﾞｼｯｸM-PRO" w:hint="eastAsia"/>
                <w:sz w:val="24"/>
                <w:szCs w:val="24"/>
              </w:rPr>
              <w:t>病気の</w:t>
            </w:r>
            <w:r w:rsidR="002803B5" w:rsidRPr="002803B5">
              <w:rPr>
                <w:rFonts w:ascii="HG丸ｺﾞｼｯｸM-PRO" w:eastAsia="HG丸ｺﾞｼｯｸM-PRO" w:hAnsi="HG丸ｺﾞｼｯｸM-PRO" w:hint="eastAsia"/>
                <w:sz w:val="24"/>
                <w:szCs w:val="24"/>
              </w:rPr>
              <w:t>診療実態を調べたり、</w:t>
            </w:r>
            <w:r w:rsidR="00920B2E" w:rsidRPr="002803B5">
              <w:rPr>
                <w:rFonts w:ascii="HG丸ｺﾞｼｯｸM-PRO" w:eastAsia="HG丸ｺﾞｼｯｸM-PRO" w:hAnsi="HG丸ｺﾞｼｯｸM-PRO" w:hint="eastAsia"/>
                <w:sz w:val="24"/>
                <w:szCs w:val="24"/>
              </w:rPr>
              <w:t>心イベントを起こすリスクをより正確に評価し</w:t>
            </w:r>
            <w:r w:rsidR="002803B5" w:rsidRPr="002803B5">
              <w:rPr>
                <w:rFonts w:ascii="HG丸ｺﾞｼｯｸM-PRO" w:eastAsia="HG丸ｺﾞｼｯｸM-PRO" w:hAnsi="HG丸ｺﾞｼｯｸM-PRO" w:hint="eastAsia"/>
                <w:sz w:val="24"/>
                <w:szCs w:val="24"/>
              </w:rPr>
              <w:t>たりすることで</w:t>
            </w:r>
            <w:r w:rsidR="00920B2E" w:rsidRPr="002803B5">
              <w:rPr>
                <w:rFonts w:ascii="HG丸ｺﾞｼｯｸM-PRO" w:eastAsia="HG丸ｺﾞｼｯｸM-PRO" w:hAnsi="HG丸ｺﾞｼｯｸM-PRO" w:hint="eastAsia"/>
                <w:sz w:val="24"/>
                <w:szCs w:val="24"/>
              </w:rPr>
              <w:t>、診療の質向上や新しい</w:t>
            </w:r>
            <w:r w:rsidR="002803B5" w:rsidRPr="002803B5">
              <w:rPr>
                <w:rFonts w:ascii="HG丸ｺﾞｼｯｸM-PRO" w:eastAsia="HG丸ｺﾞｼｯｸM-PRO" w:hAnsi="HG丸ｺﾞｼｯｸM-PRO" w:hint="eastAsia"/>
                <w:sz w:val="24"/>
                <w:szCs w:val="24"/>
              </w:rPr>
              <w:t>診断</w:t>
            </w:r>
            <w:r w:rsidR="00920B2E" w:rsidRPr="002803B5">
              <w:rPr>
                <w:rFonts w:ascii="HG丸ｺﾞｼｯｸM-PRO" w:eastAsia="HG丸ｺﾞｼｯｸM-PRO" w:hAnsi="HG丸ｺﾞｼｯｸM-PRO" w:hint="eastAsia"/>
                <w:sz w:val="24"/>
                <w:szCs w:val="24"/>
              </w:rPr>
              <w:t>法の開発に役立てること</w:t>
            </w:r>
            <w:r w:rsidRPr="002803B5">
              <w:rPr>
                <w:rFonts w:ascii="HG丸ｺﾞｼｯｸM-PRO" w:eastAsia="HG丸ｺﾞｼｯｸM-PRO" w:hAnsi="HG丸ｺﾞｼｯｸM-PRO" w:hint="eastAsia"/>
                <w:sz w:val="24"/>
                <w:szCs w:val="24"/>
              </w:rPr>
              <w:t>を主な目的としています。そのため、過去に</w:t>
            </w:r>
            <w:r w:rsidR="002803B5" w:rsidRPr="002803B5">
              <w:rPr>
                <w:rFonts w:ascii="HG丸ｺﾞｼｯｸM-PRO" w:eastAsia="HG丸ｺﾞｼｯｸM-PRO" w:hAnsi="HG丸ｺﾞｼｯｸM-PRO" w:hint="eastAsia"/>
                <w:sz w:val="24"/>
                <w:szCs w:val="24"/>
                <w:vertAlign w:val="superscript"/>
              </w:rPr>
              <w:t>99m</w:t>
            </w:r>
            <w:r w:rsidR="002803B5" w:rsidRPr="002803B5">
              <w:rPr>
                <w:rFonts w:ascii="HG丸ｺﾞｼｯｸM-PRO" w:eastAsia="HG丸ｺﾞｼｯｸM-PRO" w:hAnsi="HG丸ｺﾞｼｯｸM-PRO" w:hint="eastAsia"/>
                <w:sz w:val="24"/>
                <w:szCs w:val="24"/>
              </w:rPr>
              <w:t>Tcピロリン酸シンチグラフィ</w:t>
            </w:r>
            <w:r w:rsidRPr="002803B5">
              <w:rPr>
                <w:rFonts w:ascii="HG丸ｺﾞｼｯｸM-PRO" w:eastAsia="HG丸ｺﾞｼｯｸM-PRO" w:hAnsi="HG丸ｺﾞｼｯｸM-PRO" w:hint="eastAsia"/>
                <w:sz w:val="24"/>
                <w:szCs w:val="24"/>
              </w:rPr>
              <w:t>の</w:t>
            </w:r>
            <w:r w:rsidR="002803B5" w:rsidRPr="002803B5">
              <w:rPr>
                <w:rFonts w:ascii="HG丸ｺﾞｼｯｸM-PRO" w:eastAsia="HG丸ｺﾞｼｯｸM-PRO" w:hAnsi="HG丸ｺﾞｼｯｸM-PRO" w:hint="eastAsia"/>
                <w:sz w:val="24"/>
                <w:szCs w:val="24"/>
              </w:rPr>
              <w:t>検査</w:t>
            </w:r>
            <w:r w:rsidRPr="002803B5">
              <w:rPr>
                <w:rFonts w:ascii="HG丸ｺﾞｼｯｸM-PRO" w:eastAsia="HG丸ｺﾞｼｯｸM-PRO" w:hAnsi="HG丸ｺﾞｼｯｸM-PRO" w:hint="eastAsia"/>
                <w:sz w:val="24"/>
                <w:szCs w:val="24"/>
              </w:rPr>
              <w:t>を受けた患者さんの試料、カルテ等の診療情報を使用させていただきます。</w:t>
            </w:r>
          </w:p>
          <w:p w14:paraId="4052A596" w14:textId="77777777" w:rsidR="00C11FF7" w:rsidRPr="002803B5" w:rsidRDefault="00C11FF7" w:rsidP="00447282">
            <w:pPr>
              <w:spacing w:line="340" w:lineRule="exact"/>
              <w:ind w:firstLineChars="100" w:firstLine="240"/>
              <w:rPr>
                <w:rFonts w:ascii="HG丸ｺﾞｼｯｸM-PRO" w:eastAsia="HG丸ｺﾞｼｯｸM-PRO" w:hAnsi="HG丸ｺﾞｼｯｸM-PRO"/>
                <w:sz w:val="24"/>
                <w:szCs w:val="24"/>
              </w:rPr>
            </w:pPr>
          </w:p>
          <w:p w14:paraId="3DA734D9" w14:textId="62D8551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1</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この研究の対象となる患者さんは、</w:t>
            </w:r>
            <w:r w:rsidR="002803B5" w:rsidRPr="002803B5">
              <w:rPr>
                <w:rFonts w:ascii="HG丸ｺﾞｼｯｸM-PRO" w:eastAsia="HG丸ｺﾞｼｯｸM-PRO" w:hAnsi="HG丸ｺﾞｼｯｸM-PRO" w:hint="eastAsia"/>
                <w:sz w:val="24"/>
                <w:szCs w:val="24"/>
              </w:rPr>
              <w:t>トランスサイレチン型心アミロイドーシスが疑われた</w:t>
            </w:r>
            <w:r w:rsidRPr="002803B5">
              <w:rPr>
                <w:rFonts w:ascii="HG丸ｺﾞｼｯｸM-PRO" w:eastAsia="HG丸ｺﾞｼｯｸM-PRO" w:hAnsi="HG丸ｺﾞｼｯｸM-PRO" w:hint="eastAsia"/>
                <w:sz w:val="24"/>
                <w:szCs w:val="24"/>
              </w:rPr>
              <w:t>方で、西暦</w:t>
            </w:r>
            <w:r w:rsidR="002803B5" w:rsidRPr="002803B5">
              <w:rPr>
                <w:rFonts w:ascii="HG丸ｺﾞｼｯｸM-PRO" w:eastAsia="HG丸ｺﾞｼｯｸM-PRO" w:hAnsi="HG丸ｺﾞｼｯｸM-PRO" w:hint="eastAsia"/>
                <w:sz w:val="24"/>
                <w:szCs w:val="24"/>
              </w:rPr>
              <w:t>2010</w:t>
            </w:r>
            <w:r w:rsidRPr="002803B5">
              <w:rPr>
                <w:rFonts w:ascii="HG丸ｺﾞｼｯｸM-PRO" w:eastAsia="HG丸ｺﾞｼｯｸM-PRO" w:hAnsi="HG丸ｺﾞｼｯｸM-PRO" w:hint="eastAsia"/>
                <w:sz w:val="24"/>
                <w:szCs w:val="24"/>
              </w:rPr>
              <w:t>年</w:t>
            </w:r>
            <w:r w:rsidR="002803B5" w:rsidRPr="002803B5">
              <w:rPr>
                <w:rFonts w:ascii="HG丸ｺﾞｼｯｸM-PRO" w:eastAsia="HG丸ｺﾞｼｯｸM-PRO" w:hAnsi="HG丸ｺﾞｼｯｸM-PRO" w:hint="eastAsia"/>
                <w:sz w:val="24"/>
                <w:szCs w:val="24"/>
              </w:rPr>
              <w:t>1</w:t>
            </w:r>
            <w:r w:rsidRPr="002803B5">
              <w:rPr>
                <w:rFonts w:ascii="HG丸ｺﾞｼｯｸM-PRO" w:eastAsia="HG丸ｺﾞｼｯｸM-PRO" w:hAnsi="HG丸ｺﾞｼｯｸM-PRO" w:hint="eastAsia"/>
                <w:sz w:val="24"/>
                <w:szCs w:val="24"/>
              </w:rPr>
              <w:t>月</w:t>
            </w:r>
            <w:r w:rsidR="002803B5" w:rsidRPr="002803B5">
              <w:rPr>
                <w:rFonts w:ascii="HG丸ｺﾞｼｯｸM-PRO" w:eastAsia="HG丸ｺﾞｼｯｸM-PRO" w:hAnsi="HG丸ｺﾞｼｯｸM-PRO" w:hint="eastAsia"/>
                <w:sz w:val="24"/>
                <w:szCs w:val="24"/>
              </w:rPr>
              <w:t>1</w:t>
            </w:r>
            <w:r w:rsidRPr="002803B5">
              <w:rPr>
                <w:rFonts w:ascii="HG丸ｺﾞｼｯｸM-PRO" w:eastAsia="HG丸ｺﾞｼｯｸM-PRO" w:hAnsi="HG丸ｺﾞｼｯｸM-PRO" w:hint="eastAsia"/>
                <w:sz w:val="24"/>
                <w:szCs w:val="24"/>
              </w:rPr>
              <w:t>日から西暦</w:t>
            </w:r>
            <w:r w:rsidR="002803B5" w:rsidRPr="002803B5">
              <w:rPr>
                <w:rFonts w:ascii="HG丸ｺﾞｼｯｸM-PRO" w:eastAsia="HG丸ｺﾞｼｯｸM-PRO" w:hAnsi="HG丸ｺﾞｼｯｸM-PRO" w:hint="eastAsia"/>
                <w:sz w:val="24"/>
                <w:szCs w:val="24"/>
              </w:rPr>
              <w:t>2024</w:t>
            </w:r>
            <w:r w:rsidRPr="002803B5">
              <w:rPr>
                <w:rFonts w:ascii="HG丸ｺﾞｼｯｸM-PRO" w:eastAsia="HG丸ｺﾞｼｯｸM-PRO" w:hAnsi="HG丸ｺﾞｼｯｸM-PRO" w:hint="eastAsia"/>
                <w:sz w:val="24"/>
                <w:szCs w:val="24"/>
              </w:rPr>
              <w:t>年</w:t>
            </w:r>
            <w:r w:rsidR="009F08D0">
              <w:rPr>
                <w:rFonts w:ascii="HG丸ｺﾞｼｯｸM-PRO" w:eastAsia="HG丸ｺﾞｼｯｸM-PRO" w:hAnsi="HG丸ｺﾞｼｯｸM-PRO" w:hint="eastAsia"/>
                <w:sz w:val="24"/>
                <w:szCs w:val="24"/>
              </w:rPr>
              <w:t>9</w:t>
            </w:r>
            <w:r w:rsidRPr="002803B5">
              <w:rPr>
                <w:rFonts w:ascii="HG丸ｺﾞｼｯｸM-PRO" w:eastAsia="HG丸ｺﾞｼｯｸM-PRO" w:hAnsi="HG丸ｺﾞｼｯｸM-PRO" w:hint="eastAsia"/>
                <w:sz w:val="24"/>
                <w:szCs w:val="24"/>
              </w:rPr>
              <w:t>月</w:t>
            </w:r>
            <w:r w:rsidR="002803B5" w:rsidRPr="002803B5">
              <w:rPr>
                <w:rFonts w:ascii="HG丸ｺﾞｼｯｸM-PRO" w:eastAsia="HG丸ｺﾞｼｯｸM-PRO" w:hAnsi="HG丸ｺﾞｼｯｸM-PRO" w:hint="eastAsia"/>
                <w:sz w:val="24"/>
                <w:szCs w:val="24"/>
              </w:rPr>
              <w:t>30</w:t>
            </w:r>
            <w:r w:rsidRPr="002803B5">
              <w:rPr>
                <w:rFonts w:ascii="HG丸ｺﾞｼｯｸM-PRO" w:eastAsia="HG丸ｺﾞｼｯｸM-PRO" w:hAnsi="HG丸ｺﾞｼｯｸM-PRO" w:hint="eastAsia"/>
                <w:sz w:val="24"/>
                <w:szCs w:val="24"/>
              </w:rPr>
              <w:t>日の間に各共同研究機関で</w:t>
            </w:r>
            <w:r w:rsidR="002803B5" w:rsidRPr="002803B5">
              <w:rPr>
                <w:rFonts w:ascii="HG丸ｺﾞｼｯｸM-PRO" w:eastAsia="HG丸ｺﾞｼｯｸM-PRO" w:hAnsi="HG丸ｺﾞｼｯｸM-PRO" w:hint="eastAsia"/>
                <w:sz w:val="24"/>
                <w:szCs w:val="24"/>
                <w:vertAlign w:val="superscript"/>
              </w:rPr>
              <w:t>99m</w:t>
            </w:r>
            <w:r w:rsidR="002803B5" w:rsidRPr="002803B5">
              <w:rPr>
                <w:rFonts w:ascii="HG丸ｺﾞｼｯｸM-PRO" w:eastAsia="HG丸ｺﾞｼｯｸM-PRO" w:hAnsi="HG丸ｺﾞｼｯｸM-PRO" w:hint="eastAsia"/>
                <w:sz w:val="24"/>
                <w:szCs w:val="24"/>
              </w:rPr>
              <w:t>Tcピロリン酸シンチグラフィ</w:t>
            </w:r>
            <w:r w:rsidRPr="002803B5">
              <w:rPr>
                <w:rFonts w:ascii="HG丸ｺﾞｼｯｸM-PRO" w:eastAsia="HG丸ｺﾞｼｯｸM-PRO" w:hAnsi="HG丸ｺﾞｼｯｸM-PRO" w:hint="eastAsia"/>
                <w:sz w:val="24"/>
                <w:szCs w:val="24"/>
              </w:rPr>
              <w:t>検査を受けた方です。</w:t>
            </w:r>
          </w:p>
          <w:p w14:paraId="0690DE3D" w14:textId="20452CF9" w:rsidR="003A6069" w:rsidRDefault="00C11FF7" w:rsidP="007E4217">
            <w:pPr>
              <w:ind w:leftChars="100" w:left="21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・利用させていただく診療情報：</w:t>
            </w:r>
            <w:r w:rsidR="003A6069" w:rsidRPr="002803B5">
              <w:rPr>
                <w:rFonts w:ascii="HG丸ｺﾞｼｯｸM-PRO" w:eastAsia="HG丸ｺﾞｼｯｸM-PRO" w:hAnsi="HG丸ｺﾞｼｯｸM-PRO" w:hint="eastAsia"/>
                <w:sz w:val="24"/>
                <w:szCs w:val="24"/>
                <w:vertAlign w:val="superscript"/>
              </w:rPr>
              <w:t>99m</w:t>
            </w:r>
            <w:r w:rsidR="003A6069" w:rsidRPr="002803B5">
              <w:rPr>
                <w:rFonts w:ascii="HG丸ｺﾞｼｯｸM-PRO" w:eastAsia="HG丸ｺﾞｼｯｸM-PRO" w:hAnsi="HG丸ｺﾞｼｯｸM-PRO" w:hint="eastAsia"/>
                <w:sz w:val="24"/>
                <w:szCs w:val="24"/>
              </w:rPr>
              <w:t>Tcピロリン酸シンチグラフィ</w:t>
            </w:r>
            <w:r w:rsidR="003A6069">
              <w:rPr>
                <w:rFonts w:ascii="HG丸ｺﾞｼｯｸM-PRO" w:eastAsia="HG丸ｺﾞｼｯｸM-PRO" w:hAnsi="HG丸ｺﾞｼｯｸM-PRO" w:hint="eastAsia"/>
                <w:sz w:val="24"/>
                <w:szCs w:val="24"/>
              </w:rPr>
              <w:t>およびCTの画像（DICOM）データ、</w:t>
            </w:r>
            <w:r w:rsidR="003A6069" w:rsidRPr="003A6069">
              <w:rPr>
                <w:rFonts w:ascii="HG丸ｺﾞｼｯｸM-PRO" w:eastAsia="HG丸ｺﾞｼｯｸM-PRO" w:hAnsi="HG丸ｺﾞｼｯｸM-PRO" w:hint="eastAsia"/>
                <w:sz w:val="24"/>
                <w:szCs w:val="24"/>
              </w:rPr>
              <w:t>年齢、性別、心不全のNYHA重症度分類、</w:t>
            </w:r>
            <w:r w:rsidR="007E4217" w:rsidRPr="002803B5">
              <w:rPr>
                <w:rFonts w:ascii="HG丸ｺﾞｼｯｸM-PRO" w:eastAsia="HG丸ｺﾞｼｯｸM-PRO" w:hAnsi="HG丸ｺﾞｼｯｸM-PRO" w:hint="eastAsia"/>
                <w:sz w:val="24"/>
                <w:szCs w:val="24"/>
              </w:rPr>
              <w:t>トランスサイレチン型心アミロイドーシス</w:t>
            </w:r>
            <w:r w:rsidR="007E4217">
              <w:rPr>
                <w:rFonts w:ascii="HG丸ｺﾞｼｯｸM-PRO" w:eastAsia="HG丸ｺﾞｼｯｸM-PRO" w:hAnsi="HG丸ｺﾞｼｯｸM-PRO" w:hint="eastAsia"/>
                <w:sz w:val="24"/>
                <w:szCs w:val="24"/>
              </w:rPr>
              <w:t>の</w:t>
            </w:r>
            <w:r w:rsidR="003A6069" w:rsidRPr="003A6069">
              <w:rPr>
                <w:rFonts w:ascii="HG丸ｺﾞｼｯｸM-PRO" w:eastAsia="HG丸ｺﾞｼｯｸM-PRO" w:hAnsi="HG丸ｺﾞｼｯｸM-PRO" w:hint="eastAsia"/>
                <w:sz w:val="24"/>
                <w:szCs w:val="24"/>
              </w:rPr>
              <w:t>家族歴、</w:t>
            </w:r>
            <w:r w:rsidR="003A6069" w:rsidRPr="002803B5">
              <w:rPr>
                <w:rFonts w:ascii="HG丸ｺﾞｼｯｸM-PRO" w:eastAsia="HG丸ｺﾞｼｯｸM-PRO" w:hAnsi="HG丸ｺﾞｼｯｸM-PRO" w:hint="eastAsia"/>
                <w:sz w:val="24"/>
                <w:szCs w:val="24"/>
              </w:rPr>
              <w:t>トランスサイレチン型心アミロイドーシス</w:t>
            </w:r>
            <w:r w:rsidR="003A6069" w:rsidRPr="003A6069">
              <w:rPr>
                <w:rFonts w:ascii="HG丸ｺﾞｼｯｸM-PRO" w:eastAsia="HG丸ｺﾞｼｯｸM-PRO" w:hAnsi="HG丸ｺﾞｼｯｸM-PRO" w:hint="eastAsia"/>
                <w:sz w:val="24"/>
                <w:szCs w:val="24"/>
              </w:rPr>
              <w:t>を疑うきっかけとなった徴候</w:t>
            </w:r>
            <w:r w:rsidR="003A6069">
              <w:rPr>
                <w:rFonts w:ascii="HG丸ｺﾞｼｯｸM-PRO" w:eastAsia="HG丸ｺﾞｼｯｸM-PRO" w:hAnsi="HG丸ｺﾞｼｯｸM-PRO" w:hint="eastAsia"/>
                <w:sz w:val="24"/>
                <w:szCs w:val="24"/>
              </w:rPr>
              <w:t>、</w:t>
            </w:r>
            <w:r w:rsidR="003A6069" w:rsidRPr="003A6069">
              <w:rPr>
                <w:rFonts w:ascii="HG丸ｺﾞｼｯｸM-PRO" w:eastAsia="HG丸ｺﾞｼｯｸM-PRO" w:hAnsi="HG丸ｺﾞｼｯｸM-PRO" w:hint="eastAsia"/>
                <w:sz w:val="24"/>
                <w:szCs w:val="24"/>
              </w:rPr>
              <w:t>既往歴</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高血圧症、糖尿病、脂質異常症、冠動脈疾患、ピロリン酸シンチ前1か月以内の心筋梗塞、陳旧性心筋梗塞、心不全入院歴、持続性心室頻拍、非持続性心室頻拍、心室細動、高度房室ブロック、完全房室ブロック、発作性心房細動、持続性心房細動、慢性腎臓病、維持透析、手根管症候群、脊柱管狭窄症、末梢神経障害</w:t>
            </w:r>
            <w:r w:rsidR="007E4217">
              <w:rPr>
                <w:rFonts w:ascii="HG丸ｺﾞｼｯｸM-PRO" w:eastAsia="HG丸ｺﾞｼｯｸM-PRO" w:hAnsi="HG丸ｺﾞｼｯｸM-PRO" w:hint="eastAsia"/>
                <w:sz w:val="24"/>
                <w:szCs w:val="24"/>
              </w:rPr>
              <w:t>）</w:t>
            </w:r>
            <w:r w:rsidR="003A6069" w:rsidRPr="003A6069">
              <w:rPr>
                <w:rFonts w:ascii="HG丸ｺﾞｼｯｸM-PRO" w:eastAsia="HG丸ｺﾞｼｯｸM-PRO" w:hAnsi="HG丸ｺﾞｼｯｸM-PRO" w:hint="eastAsia"/>
                <w:sz w:val="24"/>
                <w:szCs w:val="24"/>
              </w:rPr>
              <w:t>、</w:t>
            </w:r>
            <w:r w:rsidR="00491C2C">
              <w:rPr>
                <w:rFonts w:ascii="HG丸ｺﾞｼｯｸM-PRO" w:eastAsia="HG丸ｺﾞｼｯｸM-PRO" w:hAnsi="HG丸ｺﾞｼｯｸM-PRO" w:hint="eastAsia"/>
                <w:sz w:val="24"/>
                <w:szCs w:val="24"/>
              </w:rPr>
              <w:t>身体所見</w:t>
            </w:r>
            <w:r w:rsidR="007E4217">
              <w:rPr>
                <w:rFonts w:ascii="HG丸ｺﾞｼｯｸM-PRO" w:eastAsia="HG丸ｺﾞｼｯｸM-PRO" w:hAnsi="HG丸ｺﾞｼｯｸM-PRO" w:hint="eastAsia"/>
                <w:sz w:val="24"/>
                <w:szCs w:val="24"/>
              </w:rPr>
              <w:t>（血圧、脈拍数、身長、体重）</w:t>
            </w:r>
            <w:r w:rsidR="00491C2C">
              <w:rPr>
                <w:rFonts w:ascii="HG丸ｺﾞｼｯｸM-PRO" w:eastAsia="HG丸ｺﾞｼｯｸM-PRO" w:hAnsi="HG丸ｺﾞｼｯｸM-PRO" w:hint="eastAsia"/>
                <w:sz w:val="24"/>
                <w:szCs w:val="24"/>
              </w:rPr>
              <w:t>、</w:t>
            </w:r>
            <w:r w:rsidR="003A6069" w:rsidRPr="003A6069">
              <w:rPr>
                <w:rFonts w:ascii="HG丸ｺﾞｼｯｸM-PRO" w:eastAsia="HG丸ｺﾞｼｯｸM-PRO" w:hAnsi="HG丸ｺﾞｼｯｸM-PRO" w:hint="eastAsia"/>
                <w:sz w:val="24"/>
                <w:szCs w:val="24"/>
              </w:rPr>
              <w:t>心電図</w:t>
            </w:r>
            <w:r w:rsidR="007E4217">
              <w:rPr>
                <w:rFonts w:ascii="HG丸ｺﾞｼｯｸM-PRO" w:eastAsia="HG丸ｺﾞｼｯｸM-PRO" w:hAnsi="HG丸ｺﾞｼｯｸM-PRO" w:hint="eastAsia"/>
                <w:sz w:val="24"/>
                <w:szCs w:val="24"/>
              </w:rPr>
              <w:t>所見</w:t>
            </w:r>
            <w:r w:rsidR="003A6069" w:rsidRPr="003A6069">
              <w:rPr>
                <w:rFonts w:ascii="HG丸ｺﾞｼｯｸM-PRO" w:eastAsia="HG丸ｺﾞｼｯｸM-PRO" w:hAnsi="HG丸ｺﾞｼｯｸM-PRO" w:hint="eastAsia"/>
                <w:sz w:val="24"/>
                <w:szCs w:val="24"/>
              </w:rPr>
              <w:t>、血液・尿検査</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Hb、血清Cr、BNP、NT-proBNP、高感度心筋トロポニンTもしくはI、血清M蛋白、遊離軽鎖</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尿中ベンス・ジョーンズ蛋白</w:t>
            </w:r>
            <w:r w:rsidR="007E4217">
              <w:rPr>
                <w:rFonts w:ascii="HG丸ｺﾞｼｯｸM-PRO" w:eastAsia="HG丸ｺﾞｼｯｸM-PRO" w:hAnsi="HG丸ｺﾞｼｯｸM-PRO" w:hint="eastAsia"/>
                <w:sz w:val="24"/>
                <w:szCs w:val="24"/>
              </w:rPr>
              <w:t>）</w:t>
            </w:r>
            <w:r w:rsidR="003A6069" w:rsidRPr="003A6069">
              <w:rPr>
                <w:rFonts w:ascii="HG丸ｺﾞｼｯｸM-PRO" w:eastAsia="HG丸ｺﾞｼｯｸM-PRO" w:hAnsi="HG丸ｺﾞｼｯｸM-PRO" w:hint="eastAsia"/>
                <w:sz w:val="24"/>
                <w:szCs w:val="24"/>
              </w:rPr>
              <w:t>、心エコー図</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左室駆出率、左室拡張末期径、左室収縮末期径、心室中隔壁厚、左室後壁厚、左室心筋重量、左房径、左房容積、推定肺動脈収縮期圧、E波、A波、E/A、e’、E/e’、大動脈弁狭窄症</w:t>
            </w:r>
            <w:r w:rsidR="007E4217">
              <w:rPr>
                <w:rFonts w:ascii="HG丸ｺﾞｼｯｸM-PRO" w:eastAsia="HG丸ｺﾞｼｯｸM-PRO" w:hAnsi="HG丸ｺﾞｼｯｸM-PRO" w:hint="eastAsia"/>
                <w:sz w:val="24"/>
                <w:szCs w:val="24"/>
              </w:rPr>
              <w:t>の重症度</w:t>
            </w:r>
            <w:r w:rsidR="007E4217" w:rsidRPr="007E4217">
              <w:rPr>
                <w:rFonts w:ascii="HG丸ｺﾞｼｯｸM-PRO" w:eastAsia="HG丸ｺﾞｼｯｸM-PRO" w:hAnsi="HG丸ｺﾞｼｯｸM-PRO" w:hint="eastAsia"/>
                <w:sz w:val="24"/>
                <w:szCs w:val="24"/>
              </w:rPr>
              <w:t>、大動脈弁閉鎖不全症</w:t>
            </w:r>
            <w:r w:rsidR="007E4217">
              <w:rPr>
                <w:rFonts w:ascii="HG丸ｺﾞｼｯｸM-PRO" w:eastAsia="HG丸ｺﾞｼｯｸM-PRO" w:hAnsi="HG丸ｺﾞｼｯｸM-PRO" w:hint="eastAsia"/>
                <w:sz w:val="24"/>
                <w:szCs w:val="24"/>
              </w:rPr>
              <w:t>の重症度</w:t>
            </w:r>
            <w:r w:rsidR="007E4217" w:rsidRPr="007E4217">
              <w:rPr>
                <w:rFonts w:ascii="HG丸ｺﾞｼｯｸM-PRO" w:eastAsia="HG丸ｺﾞｼｯｸM-PRO" w:hAnsi="HG丸ｺﾞｼｯｸM-PRO" w:hint="eastAsia"/>
                <w:sz w:val="24"/>
                <w:szCs w:val="24"/>
              </w:rPr>
              <w:t>、僧帽弁狭窄症</w:t>
            </w:r>
            <w:r w:rsidR="007E4217">
              <w:rPr>
                <w:rFonts w:ascii="HG丸ｺﾞｼｯｸM-PRO" w:eastAsia="HG丸ｺﾞｼｯｸM-PRO" w:hAnsi="HG丸ｺﾞｼｯｸM-PRO" w:hint="eastAsia"/>
                <w:sz w:val="24"/>
                <w:szCs w:val="24"/>
              </w:rPr>
              <w:t>の重症度</w:t>
            </w:r>
            <w:r w:rsidR="007E4217" w:rsidRPr="007E4217">
              <w:rPr>
                <w:rFonts w:ascii="HG丸ｺﾞｼｯｸM-PRO" w:eastAsia="HG丸ｺﾞｼｯｸM-PRO" w:hAnsi="HG丸ｺﾞｼｯｸM-PRO" w:hint="eastAsia"/>
                <w:sz w:val="24"/>
                <w:szCs w:val="24"/>
              </w:rPr>
              <w:t>、僧帽弁閉鎖不全症</w:t>
            </w:r>
            <w:r w:rsidR="007E4217">
              <w:rPr>
                <w:rFonts w:ascii="HG丸ｺﾞｼｯｸM-PRO" w:eastAsia="HG丸ｺﾞｼｯｸM-PRO" w:hAnsi="HG丸ｺﾞｼｯｸM-PRO" w:hint="eastAsia"/>
                <w:sz w:val="24"/>
                <w:szCs w:val="24"/>
              </w:rPr>
              <w:t>の重症度</w:t>
            </w:r>
            <w:r w:rsidR="007E4217" w:rsidRPr="007E4217">
              <w:rPr>
                <w:rFonts w:ascii="HG丸ｺﾞｼｯｸM-PRO" w:eastAsia="HG丸ｺﾞｼｯｸM-PRO" w:hAnsi="HG丸ｺﾞｼｯｸM-PRO" w:hint="eastAsia"/>
                <w:sz w:val="24"/>
                <w:szCs w:val="24"/>
              </w:rPr>
              <w:t>、心嚢液貯留、AHA 17セグメント毎の長軸方向ストレイン</w:t>
            </w:r>
            <w:r w:rsidR="007E4217">
              <w:rPr>
                <w:rFonts w:ascii="HG丸ｺﾞｼｯｸM-PRO" w:eastAsia="HG丸ｺﾞｼｯｸM-PRO" w:hAnsi="HG丸ｺﾞｼｯｸM-PRO" w:hint="eastAsia"/>
                <w:sz w:val="24"/>
                <w:szCs w:val="24"/>
              </w:rPr>
              <w:t>）</w:t>
            </w:r>
            <w:r w:rsidR="003A6069" w:rsidRPr="003A6069">
              <w:rPr>
                <w:rFonts w:ascii="HG丸ｺﾞｼｯｸM-PRO" w:eastAsia="HG丸ｺﾞｼｯｸM-PRO" w:hAnsi="HG丸ｺﾞｼｯｸM-PRO" w:hint="eastAsia"/>
                <w:sz w:val="24"/>
                <w:szCs w:val="24"/>
              </w:rPr>
              <w:t>、</w:t>
            </w:r>
            <w:r w:rsidR="00491C2C">
              <w:rPr>
                <w:rFonts w:ascii="HG丸ｺﾞｼｯｸM-PRO" w:eastAsia="HG丸ｺﾞｼｯｸM-PRO" w:hAnsi="HG丸ｺﾞｼｯｸM-PRO" w:hint="eastAsia"/>
                <w:sz w:val="24"/>
                <w:szCs w:val="24"/>
              </w:rPr>
              <w:t>ピロリン酸シンチグラフィ所見</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1時間後および3時間後のプラナー像における心臓集積のグレード、H/CL比、SPECT像での左室心筋集積および右室心筋集積の有無</w:t>
            </w:r>
            <w:r w:rsidR="007E4217">
              <w:rPr>
                <w:rFonts w:ascii="HG丸ｺﾞｼｯｸM-PRO" w:eastAsia="HG丸ｺﾞｼｯｸM-PRO" w:hAnsi="HG丸ｺﾞｼｯｸM-PRO" w:hint="eastAsia"/>
                <w:sz w:val="24"/>
                <w:szCs w:val="24"/>
              </w:rPr>
              <w:t>）</w:t>
            </w:r>
            <w:r w:rsidR="00491C2C">
              <w:rPr>
                <w:rFonts w:ascii="HG丸ｺﾞｼｯｸM-PRO" w:eastAsia="HG丸ｺﾞｼｯｸM-PRO" w:hAnsi="HG丸ｺﾞｼｯｸM-PRO" w:hint="eastAsia"/>
                <w:sz w:val="24"/>
                <w:szCs w:val="24"/>
              </w:rPr>
              <w:t>、心臓MRI</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左室拡張末期容積、左室収縮末期容積、左室心筋重量、左室駆出率、LGEの有無、左室全体のnative T1値、左室全体の細胞外容積分画）</w:t>
            </w:r>
            <w:r w:rsidR="00491C2C">
              <w:rPr>
                <w:rFonts w:ascii="HG丸ｺﾞｼｯｸM-PRO" w:eastAsia="HG丸ｺﾞｼｯｸM-PRO" w:hAnsi="HG丸ｺﾞｼｯｸM-PRO" w:hint="eastAsia"/>
                <w:sz w:val="24"/>
                <w:szCs w:val="24"/>
              </w:rPr>
              <w:t>、TTR遺伝子検査、心筋生検</w:t>
            </w:r>
            <w:r w:rsidR="007E4217">
              <w:rPr>
                <w:rFonts w:ascii="HG丸ｺﾞｼｯｸM-PRO" w:eastAsia="HG丸ｺﾞｼｯｸM-PRO" w:hAnsi="HG丸ｺﾞｼｯｸM-PRO" w:hint="eastAsia"/>
                <w:sz w:val="24"/>
                <w:szCs w:val="24"/>
              </w:rPr>
              <w:t>の組織診断</w:t>
            </w:r>
            <w:r w:rsidR="00491C2C">
              <w:rPr>
                <w:rFonts w:ascii="HG丸ｺﾞｼｯｸM-PRO" w:eastAsia="HG丸ｺﾞｼｯｸM-PRO" w:hAnsi="HG丸ｺﾞｼｯｸM-PRO" w:hint="eastAsia"/>
                <w:sz w:val="24"/>
                <w:szCs w:val="24"/>
              </w:rPr>
              <w:t>、心臓外アミロイドーシス組織診断、アミロイドーシス診断の有無と臨床診断名、最終的に臨床診断された心不全・心筋症の原因、</w:t>
            </w:r>
            <w:r w:rsidR="00491C2C">
              <w:rPr>
                <w:rFonts w:ascii="HG丸ｺﾞｼｯｸM-PRO" w:eastAsia="HG丸ｺﾞｼｯｸM-PRO" w:hAnsi="HG丸ｺﾞｼｯｸM-PRO" w:hint="eastAsia"/>
                <w:sz w:val="24"/>
                <w:szCs w:val="24"/>
              </w:rPr>
              <w:lastRenderedPageBreak/>
              <w:t>治療内容</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sz w:val="24"/>
                <w:szCs w:val="24"/>
              </w:rPr>
              <w:t>ACE</w:t>
            </w:r>
            <w:r w:rsidR="007E4217" w:rsidRPr="007E4217">
              <w:rPr>
                <w:rFonts w:ascii="HG丸ｺﾞｼｯｸM-PRO" w:eastAsia="HG丸ｺﾞｼｯｸM-PRO" w:hAnsi="HG丸ｺﾞｼｯｸM-PRO" w:hint="eastAsia"/>
                <w:sz w:val="24"/>
                <w:szCs w:val="24"/>
              </w:rPr>
              <w:t>阻害薬、</w:t>
            </w:r>
            <w:r w:rsidR="007E4217" w:rsidRPr="007E4217">
              <w:rPr>
                <w:rFonts w:ascii="HG丸ｺﾞｼｯｸM-PRO" w:eastAsia="HG丸ｺﾞｼｯｸM-PRO" w:hAnsi="HG丸ｺﾞｼｯｸM-PRO"/>
                <w:sz w:val="24"/>
                <w:szCs w:val="24"/>
              </w:rPr>
              <w:t>ARB</w:t>
            </w:r>
            <w:r w:rsidR="007E4217" w:rsidRP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sz w:val="24"/>
                <w:szCs w:val="24"/>
              </w:rPr>
              <w:t>ARNI</w:t>
            </w:r>
            <w:r w:rsidR="007E4217" w:rsidRPr="007E4217">
              <w:rPr>
                <w:rFonts w:ascii="HG丸ｺﾞｼｯｸM-PRO" w:eastAsia="HG丸ｺﾞｼｯｸM-PRO" w:hAnsi="HG丸ｺﾞｼｯｸM-PRO" w:hint="eastAsia"/>
                <w:sz w:val="24"/>
                <w:szCs w:val="24"/>
              </w:rPr>
              <w:t>、β遮断薬、</w:t>
            </w:r>
            <w:r w:rsidR="007E4217" w:rsidRPr="007E4217">
              <w:rPr>
                <w:rFonts w:ascii="HG丸ｺﾞｼｯｸM-PRO" w:eastAsia="HG丸ｺﾞｼｯｸM-PRO" w:hAnsi="HG丸ｺﾞｼｯｸM-PRO"/>
                <w:sz w:val="24"/>
                <w:szCs w:val="24"/>
              </w:rPr>
              <w:t>MRA</w:t>
            </w:r>
            <w:r w:rsidR="007E4217" w:rsidRPr="007E4217">
              <w:rPr>
                <w:rFonts w:ascii="HG丸ｺﾞｼｯｸM-PRO" w:eastAsia="HG丸ｺﾞｼｯｸM-PRO" w:hAnsi="HG丸ｺﾞｼｯｸM-PRO" w:hint="eastAsia"/>
                <w:sz w:val="24"/>
                <w:szCs w:val="24"/>
              </w:rPr>
              <w:t>、カルシウム拮抗薬、</w:t>
            </w:r>
            <w:r w:rsidR="007E4217" w:rsidRPr="007E4217">
              <w:rPr>
                <w:rFonts w:ascii="HG丸ｺﾞｼｯｸM-PRO" w:eastAsia="HG丸ｺﾞｼｯｸM-PRO" w:hAnsi="HG丸ｺﾞｼｯｸM-PRO"/>
                <w:sz w:val="24"/>
                <w:szCs w:val="24"/>
              </w:rPr>
              <w:t>SGLT-2</w:t>
            </w:r>
            <w:r w:rsidR="007E4217" w:rsidRPr="007E4217">
              <w:rPr>
                <w:rFonts w:ascii="HG丸ｺﾞｼｯｸM-PRO" w:eastAsia="HG丸ｺﾞｼｯｸM-PRO" w:hAnsi="HG丸ｺﾞｼｯｸM-PRO" w:hint="eastAsia"/>
                <w:sz w:val="24"/>
                <w:szCs w:val="24"/>
              </w:rPr>
              <w:t>阻害薬、ループ利尿薬、トルバプタン、抗血小板薬、ワルファリン、ワルファリン以外の経口抗凝固薬、アミオダロン、ジギタリス、他の降圧薬</w:t>
            </w:r>
            <w:r w:rsidR="007E4217">
              <w:rPr>
                <w:rFonts w:ascii="HG丸ｺﾞｼｯｸM-PRO" w:eastAsia="HG丸ｺﾞｼｯｸM-PRO" w:hAnsi="HG丸ｺﾞｼｯｸM-PRO" w:hint="eastAsia"/>
                <w:sz w:val="24"/>
                <w:szCs w:val="24"/>
              </w:rPr>
              <w:t>）</w:t>
            </w:r>
            <w:r w:rsidR="00491C2C">
              <w:rPr>
                <w:rFonts w:ascii="HG丸ｺﾞｼｯｸM-PRO" w:eastAsia="HG丸ｺﾞｼｯｸM-PRO" w:hAnsi="HG丸ｺﾞｼｯｸM-PRO" w:hint="eastAsia"/>
                <w:sz w:val="24"/>
                <w:szCs w:val="24"/>
              </w:rPr>
              <w:t>、イベント</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全死亡</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持続性心室頻拍・心室細動、およびこれらに対する</w:t>
            </w:r>
            <w:r w:rsidR="007E4217" w:rsidRPr="007E4217">
              <w:rPr>
                <w:rFonts w:ascii="HG丸ｺﾞｼｯｸM-PRO" w:eastAsia="HG丸ｺﾞｼｯｸM-PRO" w:hAnsi="HG丸ｺﾞｼｯｸM-PRO"/>
                <w:sz w:val="24"/>
                <w:szCs w:val="24"/>
              </w:rPr>
              <w:t>ICD</w:t>
            </w:r>
            <w:r w:rsidR="007E4217" w:rsidRP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sz w:val="24"/>
                <w:szCs w:val="24"/>
              </w:rPr>
              <w:t>CRT-D</w:t>
            </w:r>
            <w:r w:rsidR="007E4217" w:rsidRPr="007E4217">
              <w:rPr>
                <w:rFonts w:ascii="HG丸ｺﾞｼｯｸM-PRO" w:eastAsia="HG丸ｺﾞｼｯｸM-PRO" w:hAnsi="HG丸ｺﾞｼｯｸM-PRO" w:hint="eastAsia"/>
                <w:sz w:val="24"/>
                <w:szCs w:val="24"/>
              </w:rPr>
              <w:t>の</w:t>
            </w:r>
            <w:r w:rsidR="007E4217" w:rsidRPr="007E4217">
              <w:rPr>
                <w:rFonts w:ascii="HG丸ｺﾞｼｯｸM-PRO" w:eastAsia="HG丸ｺﾞｼｯｸM-PRO" w:hAnsi="HG丸ｺﾞｼｯｸM-PRO"/>
                <w:sz w:val="24"/>
                <w:szCs w:val="24"/>
              </w:rPr>
              <w:t>ATP</w:t>
            </w:r>
            <w:r w:rsidR="007E4217" w:rsidRPr="007E4217">
              <w:rPr>
                <w:rFonts w:ascii="HG丸ｺﾞｼｯｸM-PRO" w:eastAsia="HG丸ｺﾞｼｯｸM-PRO" w:hAnsi="HG丸ｺﾞｼｯｸM-PRO" w:hint="eastAsia"/>
                <w:sz w:val="24"/>
                <w:szCs w:val="24"/>
              </w:rPr>
              <w:t>作動・ショック</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心不全増悪入院</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hint="eastAsia"/>
                <w:sz w:val="24"/>
                <w:szCs w:val="24"/>
              </w:rPr>
              <w:t>新規デバイス植込み</w:t>
            </w:r>
            <w:r w:rsidR="007E4217">
              <w:rPr>
                <w:rFonts w:ascii="HG丸ｺﾞｼｯｸM-PRO" w:eastAsia="HG丸ｺﾞｼｯｸM-PRO" w:hAnsi="HG丸ｺﾞｼｯｸM-PRO" w:hint="eastAsia"/>
                <w:sz w:val="24"/>
                <w:szCs w:val="24"/>
              </w:rPr>
              <w:t>、</w:t>
            </w:r>
            <w:r w:rsidR="007E4217" w:rsidRPr="007E4217">
              <w:rPr>
                <w:rFonts w:ascii="HG丸ｺﾞｼｯｸM-PRO" w:eastAsia="HG丸ｺﾞｼｯｸM-PRO" w:hAnsi="HG丸ｺﾞｼｯｸM-PRO"/>
                <w:sz w:val="24"/>
                <w:szCs w:val="24"/>
              </w:rPr>
              <w:t>ATTR-CM</w:t>
            </w:r>
            <w:r w:rsidR="007E4217" w:rsidRPr="007E4217">
              <w:rPr>
                <w:rFonts w:ascii="HG丸ｺﾞｼｯｸM-PRO" w:eastAsia="HG丸ｺﾞｼｯｸM-PRO" w:hAnsi="HG丸ｺﾞｼｯｸM-PRO" w:hint="eastAsia"/>
                <w:sz w:val="24"/>
                <w:szCs w:val="24"/>
              </w:rPr>
              <w:t>特異的治療薬の開始</w:t>
            </w:r>
            <w:r w:rsidR="003A6069" w:rsidRPr="003A6069">
              <w:rPr>
                <w:rFonts w:ascii="HG丸ｺﾞｼｯｸM-PRO" w:eastAsia="HG丸ｺﾞｼｯｸM-PRO" w:hAnsi="HG丸ｺﾞｼｯｸM-PRO" w:hint="eastAsia"/>
                <w:sz w:val="24"/>
                <w:szCs w:val="24"/>
              </w:rPr>
              <w:t>）</w:t>
            </w:r>
          </w:p>
          <w:p w14:paraId="5DB006E9" w14:textId="76DC841B" w:rsidR="00C11FF7" w:rsidRPr="002803B5" w:rsidRDefault="00C11FF7" w:rsidP="00447282">
            <w:pPr>
              <w:ind w:firstLineChars="100" w:firstLine="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・収集期間：西暦</w:t>
            </w:r>
            <w:r w:rsidR="00491C2C">
              <w:rPr>
                <w:rFonts w:ascii="HG丸ｺﾞｼｯｸM-PRO" w:eastAsia="HG丸ｺﾞｼｯｸM-PRO" w:hAnsi="HG丸ｺﾞｼｯｸM-PRO" w:hint="eastAsia"/>
                <w:sz w:val="24"/>
                <w:szCs w:val="24"/>
              </w:rPr>
              <w:t>20</w:t>
            </w:r>
            <w:r w:rsidR="00DA458A">
              <w:rPr>
                <w:rFonts w:ascii="HG丸ｺﾞｼｯｸM-PRO" w:eastAsia="HG丸ｺﾞｼｯｸM-PRO" w:hAnsi="HG丸ｺﾞｼｯｸM-PRO" w:hint="eastAsia"/>
                <w:sz w:val="24"/>
                <w:szCs w:val="24"/>
              </w:rPr>
              <w:t>10</w:t>
            </w:r>
            <w:r w:rsidRPr="002803B5">
              <w:rPr>
                <w:rFonts w:ascii="HG丸ｺﾞｼｯｸM-PRO" w:eastAsia="HG丸ｺﾞｼｯｸM-PRO" w:hAnsi="HG丸ｺﾞｼｯｸM-PRO" w:hint="eastAsia"/>
                <w:sz w:val="24"/>
                <w:szCs w:val="24"/>
              </w:rPr>
              <w:t>年</w:t>
            </w:r>
            <w:r w:rsidR="00DA458A">
              <w:rPr>
                <w:rFonts w:ascii="HG丸ｺﾞｼｯｸM-PRO" w:eastAsia="HG丸ｺﾞｼｯｸM-PRO" w:hAnsi="HG丸ｺﾞｼｯｸM-PRO" w:hint="eastAsia"/>
                <w:sz w:val="24"/>
                <w:szCs w:val="24"/>
              </w:rPr>
              <w:t>１</w:t>
            </w:r>
            <w:r w:rsidRPr="002803B5">
              <w:rPr>
                <w:rFonts w:ascii="HG丸ｺﾞｼｯｸM-PRO" w:eastAsia="HG丸ｺﾞｼｯｸM-PRO" w:hAnsi="HG丸ｺﾞｼｯｸM-PRO" w:hint="eastAsia"/>
                <w:sz w:val="24"/>
                <w:szCs w:val="24"/>
              </w:rPr>
              <w:t>月</w:t>
            </w:r>
            <w:r w:rsidR="00491C2C">
              <w:rPr>
                <w:rFonts w:ascii="HG丸ｺﾞｼｯｸM-PRO" w:eastAsia="HG丸ｺﾞｼｯｸM-PRO" w:hAnsi="HG丸ｺﾞｼｯｸM-PRO" w:hint="eastAsia"/>
                <w:sz w:val="24"/>
                <w:szCs w:val="24"/>
              </w:rPr>
              <w:t>1</w:t>
            </w:r>
            <w:r w:rsidRPr="002803B5">
              <w:rPr>
                <w:rFonts w:ascii="HG丸ｺﾞｼｯｸM-PRO" w:eastAsia="HG丸ｺﾞｼｯｸM-PRO" w:hAnsi="HG丸ｺﾞｼｯｸM-PRO" w:hint="eastAsia"/>
                <w:sz w:val="24"/>
                <w:szCs w:val="24"/>
              </w:rPr>
              <w:t>日～西暦</w:t>
            </w:r>
            <w:r w:rsidR="00491C2C">
              <w:rPr>
                <w:rFonts w:ascii="HG丸ｺﾞｼｯｸM-PRO" w:eastAsia="HG丸ｺﾞｼｯｸM-PRO" w:hAnsi="HG丸ｺﾞｼｯｸM-PRO" w:hint="eastAsia"/>
                <w:sz w:val="24"/>
                <w:szCs w:val="24"/>
              </w:rPr>
              <w:t>202</w:t>
            </w:r>
            <w:r w:rsidR="009F08D0">
              <w:rPr>
                <w:rFonts w:ascii="HG丸ｺﾞｼｯｸM-PRO" w:eastAsia="HG丸ｺﾞｼｯｸM-PRO" w:hAnsi="HG丸ｺﾞｼｯｸM-PRO" w:hint="eastAsia"/>
                <w:sz w:val="24"/>
                <w:szCs w:val="24"/>
              </w:rPr>
              <w:t>4</w:t>
            </w:r>
            <w:r w:rsidRPr="002803B5">
              <w:rPr>
                <w:rFonts w:ascii="HG丸ｺﾞｼｯｸM-PRO" w:eastAsia="HG丸ｺﾞｼｯｸM-PRO" w:hAnsi="HG丸ｺﾞｼｯｸM-PRO" w:hint="eastAsia"/>
                <w:sz w:val="24"/>
                <w:szCs w:val="24"/>
              </w:rPr>
              <w:t>年</w:t>
            </w:r>
            <w:r w:rsidR="009F08D0">
              <w:rPr>
                <w:rFonts w:ascii="HG丸ｺﾞｼｯｸM-PRO" w:eastAsia="HG丸ｺﾞｼｯｸM-PRO" w:hAnsi="HG丸ｺﾞｼｯｸM-PRO" w:hint="eastAsia"/>
                <w:sz w:val="24"/>
                <w:szCs w:val="24"/>
              </w:rPr>
              <w:t>9</w:t>
            </w:r>
            <w:r w:rsidRPr="002803B5">
              <w:rPr>
                <w:rFonts w:ascii="HG丸ｺﾞｼｯｸM-PRO" w:eastAsia="HG丸ｺﾞｼｯｸM-PRO" w:hAnsi="HG丸ｺﾞｼｯｸM-PRO" w:hint="eastAsia"/>
                <w:sz w:val="24"/>
                <w:szCs w:val="24"/>
              </w:rPr>
              <w:t>月</w:t>
            </w:r>
            <w:r w:rsidR="00491C2C">
              <w:rPr>
                <w:rFonts w:ascii="HG丸ｺﾞｼｯｸM-PRO" w:eastAsia="HG丸ｺﾞｼｯｸM-PRO" w:hAnsi="HG丸ｺﾞｼｯｸM-PRO" w:hint="eastAsia"/>
                <w:sz w:val="24"/>
                <w:szCs w:val="24"/>
              </w:rPr>
              <w:t>3</w:t>
            </w:r>
            <w:r w:rsidR="009F08D0">
              <w:rPr>
                <w:rFonts w:ascii="HG丸ｺﾞｼｯｸM-PRO" w:eastAsia="HG丸ｺﾞｼｯｸM-PRO" w:hAnsi="HG丸ｺﾞｼｯｸM-PRO" w:hint="eastAsia"/>
                <w:sz w:val="24"/>
                <w:szCs w:val="24"/>
              </w:rPr>
              <w:t>0</w:t>
            </w:r>
            <w:r w:rsidRPr="002803B5">
              <w:rPr>
                <w:rFonts w:ascii="HG丸ｺﾞｼｯｸM-PRO" w:eastAsia="HG丸ｺﾞｼｯｸM-PRO" w:hAnsi="HG丸ｺﾞｼｯｸM-PRO" w:hint="eastAsia"/>
                <w:sz w:val="24"/>
                <w:szCs w:val="24"/>
              </w:rPr>
              <w:t>日</w:t>
            </w:r>
          </w:p>
          <w:p w14:paraId="45061147" w14:textId="68017651" w:rsidR="00C11FF7" w:rsidRPr="002803B5" w:rsidRDefault="00C11FF7" w:rsidP="00447282">
            <w:pPr>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 xml:space="preserve">　・試料・情報の管理責任者：順天堂大学医学部附属</w:t>
            </w:r>
            <w:r w:rsidR="00491C2C">
              <w:rPr>
                <w:rFonts w:ascii="HG丸ｺﾞｼｯｸM-PRO" w:eastAsia="HG丸ｺﾞｼｯｸM-PRO" w:hAnsi="HG丸ｺﾞｼｯｸM-PRO" w:hint="eastAsia"/>
                <w:sz w:val="24"/>
                <w:szCs w:val="24"/>
              </w:rPr>
              <w:t>順天堂医院</w:t>
            </w:r>
            <w:r w:rsidRPr="002803B5">
              <w:rPr>
                <w:rFonts w:ascii="HG丸ｺﾞｼｯｸM-PRO" w:eastAsia="HG丸ｺﾞｼｯｸM-PRO" w:hAnsi="HG丸ｺﾞｼｯｸM-PRO"/>
                <w:sz w:val="24"/>
                <w:szCs w:val="24"/>
              </w:rPr>
              <w:t>院</w:t>
            </w:r>
            <w:r w:rsidR="00491C2C">
              <w:rPr>
                <w:rFonts w:ascii="HG丸ｺﾞｼｯｸM-PRO" w:eastAsia="HG丸ｺﾞｼｯｸM-PRO" w:hAnsi="HG丸ｺﾞｼｯｸM-PRO" w:hint="eastAsia"/>
                <w:sz w:val="24"/>
                <w:szCs w:val="24"/>
              </w:rPr>
              <w:t xml:space="preserve"> 循環器内科</w:t>
            </w:r>
            <w:r w:rsidRPr="002803B5">
              <w:rPr>
                <w:rFonts w:ascii="HG丸ｺﾞｼｯｸM-PRO" w:eastAsia="HG丸ｺﾞｼｯｸM-PRO" w:hAnsi="HG丸ｺﾞｼｯｸM-PRO" w:hint="eastAsia"/>
                <w:sz w:val="24"/>
                <w:szCs w:val="24"/>
              </w:rPr>
              <w:t>（研究代表者：</w:t>
            </w:r>
            <w:r w:rsidR="00491C2C" w:rsidRPr="00491C2C">
              <w:rPr>
                <w:rFonts w:ascii="HG丸ｺﾞｼｯｸM-PRO" w:eastAsia="HG丸ｺﾞｼｯｸM-PRO" w:hAnsi="HG丸ｺﾞｼｯｸM-PRO" w:hint="eastAsia"/>
                <w:sz w:val="24"/>
                <w:szCs w:val="24"/>
              </w:rPr>
              <w:t>末永 祐哉</w:t>
            </w:r>
            <w:r w:rsidRPr="002803B5">
              <w:rPr>
                <w:rFonts w:ascii="HG丸ｺﾞｼｯｸM-PRO" w:eastAsia="HG丸ｺﾞｼｯｸM-PRO" w:hAnsi="HG丸ｺﾞｼｯｸM-PRO" w:hint="eastAsia"/>
                <w:sz w:val="24"/>
                <w:szCs w:val="24"/>
              </w:rPr>
              <w:t xml:space="preserve">）　</w:t>
            </w:r>
          </w:p>
          <w:p w14:paraId="14D1BB92" w14:textId="77777777" w:rsidR="00C11FF7" w:rsidRPr="002803B5" w:rsidRDefault="00C11FF7" w:rsidP="00447282">
            <w:pPr>
              <w:ind w:leftChars="100" w:left="210" w:firstLineChars="100" w:firstLine="240"/>
              <w:rPr>
                <w:rFonts w:ascii="HG丸ｺﾞｼｯｸM-PRO" w:eastAsia="HG丸ｺﾞｼｯｸM-PRO" w:hAnsi="HG丸ｺﾞｼｯｸM-PRO"/>
                <w:sz w:val="24"/>
                <w:szCs w:val="24"/>
              </w:rPr>
            </w:pPr>
          </w:p>
          <w:p w14:paraId="4D157D4C"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2</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この研究は順天堂大学医学部医学系研究等倫理委員会の承認および研究機関の長の許可を受け、以下の期間で行われます。また、試料・情報の利用を開始する予定日および外部への提供を開始する予定日は以下のとおりです。</w:t>
            </w:r>
          </w:p>
          <w:p w14:paraId="4C749B5C" w14:textId="77777777" w:rsidR="00C11FF7" w:rsidRPr="002803B5" w:rsidRDefault="00C11FF7" w:rsidP="00447282">
            <w:pPr>
              <w:ind w:leftChars="100" w:left="21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・研究実施期間</w:t>
            </w:r>
          </w:p>
          <w:p w14:paraId="3078EE97" w14:textId="77A556C7" w:rsidR="00C11FF7" w:rsidRPr="002803B5" w:rsidRDefault="00C11FF7" w:rsidP="00447282">
            <w:pPr>
              <w:ind w:firstLineChars="300" w:firstLine="72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各共同研究機関における研究実施許可日　～　西暦</w:t>
            </w:r>
            <w:r w:rsidR="00491C2C">
              <w:rPr>
                <w:rFonts w:ascii="HG丸ｺﾞｼｯｸM-PRO" w:eastAsia="HG丸ｺﾞｼｯｸM-PRO" w:hAnsi="HG丸ｺﾞｼｯｸM-PRO" w:hint="eastAsia"/>
                <w:sz w:val="24"/>
                <w:szCs w:val="24"/>
              </w:rPr>
              <w:t>2029</w:t>
            </w:r>
            <w:r w:rsidRPr="002803B5">
              <w:rPr>
                <w:rFonts w:ascii="HG丸ｺﾞｼｯｸM-PRO" w:eastAsia="HG丸ｺﾞｼｯｸM-PRO" w:hAnsi="HG丸ｺﾞｼｯｸM-PRO" w:hint="eastAsia"/>
                <w:sz w:val="24"/>
                <w:szCs w:val="24"/>
              </w:rPr>
              <w:t>年</w:t>
            </w:r>
            <w:r w:rsidR="00491C2C">
              <w:rPr>
                <w:rFonts w:ascii="HG丸ｺﾞｼｯｸM-PRO" w:eastAsia="HG丸ｺﾞｼｯｸM-PRO" w:hAnsi="HG丸ｺﾞｼｯｸM-PRO" w:hint="eastAsia"/>
                <w:sz w:val="24"/>
                <w:szCs w:val="24"/>
              </w:rPr>
              <w:t>3</w:t>
            </w:r>
            <w:r w:rsidRPr="002803B5">
              <w:rPr>
                <w:rFonts w:ascii="HG丸ｺﾞｼｯｸM-PRO" w:eastAsia="HG丸ｺﾞｼｯｸM-PRO" w:hAnsi="HG丸ｺﾞｼｯｸM-PRO" w:hint="eastAsia"/>
                <w:sz w:val="24"/>
                <w:szCs w:val="24"/>
              </w:rPr>
              <w:t>月</w:t>
            </w:r>
            <w:r w:rsidR="00491C2C">
              <w:rPr>
                <w:rFonts w:ascii="HG丸ｺﾞｼｯｸM-PRO" w:eastAsia="HG丸ｺﾞｼｯｸM-PRO" w:hAnsi="HG丸ｺﾞｼｯｸM-PRO" w:hint="eastAsia"/>
                <w:sz w:val="24"/>
                <w:szCs w:val="24"/>
              </w:rPr>
              <w:t>31</w:t>
            </w:r>
            <w:r w:rsidRPr="002803B5">
              <w:rPr>
                <w:rFonts w:ascii="HG丸ｺﾞｼｯｸM-PRO" w:eastAsia="HG丸ｺﾞｼｯｸM-PRO" w:hAnsi="HG丸ｺﾞｼｯｸM-PRO" w:hint="eastAsia"/>
                <w:sz w:val="24"/>
                <w:szCs w:val="24"/>
              </w:rPr>
              <w:t>日</w:t>
            </w:r>
          </w:p>
          <w:p w14:paraId="2A65EC5A" w14:textId="77777777" w:rsidR="00C11FF7" w:rsidRPr="002803B5" w:rsidRDefault="00C11FF7" w:rsidP="00447282">
            <w:pPr>
              <w:ind w:firstLineChars="100" w:firstLine="240"/>
              <w:rPr>
                <w:rFonts w:ascii="HG丸ｺﾞｼｯｸM-PRO" w:eastAsia="HG丸ｺﾞｼｯｸM-PRO" w:hAnsi="HG丸ｺﾞｼｯｸM-PRO"/>
                <w:sz w:val="18"/>
                <w:szCs w:val="18"/>
              </w:rPr>
            </w:pPr>
            <w:r w:rsidRPr="002803B5">
              <w:rPr>
                <w:rFonts w:ascii="HG丸ｺﾞｼｯｸM-PRO" w:eastAsia="HG丸ｺﾞｼｯｸM-PRO" w:hAnsi="HG丸ｺﾞｼｯｸM-PRO" w:hint="eastAsia"/>
                <w:sz w:val="24"/>
                <w:szCs w:val="24"/>
              </w:rPr>
              <w:t xml:space="preserve">・利用又は提供を開始する予定日　</w:t>
            </w:r>
          </w:p>
          <w:p w14:paraId="756BF4F8" w14:textId="2C914F8B" w:rsidR="00C11FF7" w:rsidRPr="00675CCD" w:rsidRDefault="007E4217" w:rsidP="00675CCD">
            <w:pPr>
              <w:ind w:firstLineChars="300" w:firstLine="720"/>
              <w:rPr>
                <w:rFonts w:ascii="HG丸ｺﾞｼｯｸM-PRO" w:eastAsia="HG丸ｺﾞｼｯｸM-PRO" w:hAnsi="HG丸ｺﾞｼｯｸM-PRO" w:hint="eastAsia"/>
                <w:sz w:val="24"/>
                <w:szCs w:val="24"/>
              </w:rPr>
            </w:pPr>
            <w:r w:rsidRPr="002803B5">
              <w:rPr>
                <w:rFonts w:ascii="HG丸ｺﾞｼｯｸM-PRO" w:eastAsia="HG丸ｺﾞｼｯｸM-PRO" w:hAnsi="HG丸ｺﾞｼｯｸM-PRO" w:hint="eastAsia"/>
                <w:sz w:val="24"/>
                <w:szCs w:val="24"/>
              </w:rPr>
              <w:t>各共同研究機関における研究実施許可日　～　西暦</w:t>
            </w:r>
            <w:r>
              <w:rPr>
                <w:rFonts w:ascii="HG丸ｺﾞｼｯｸM-PRO" w:eastAsia="HG丸ｺﾞｼｯｸM-PRO" w:hAnsi="HG丸ｺﾞｼｯｸM-PRO" w:hint="eastAsia"/>
                <w:sz w:val="24"/>
                <w:szCs w:val="24"/>
              </w:rPr>
              <w:t>2029</w:t>
            </w:r>
            <w:r w:rsidRPr="002803B5">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3</w:t>
            </w:r>
            <w:r w:rsidRPr="002803B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31</w:t>
            </w:r>
            <w:r w:rsidRPr="002803B5">
              <w:rPr>
                <w:rFonts w:ascii="HG丸ｺﾞｼｯｸM-PRO" w:eastAsia="HG丸ｺﾞｼｯｸM-PRO" w:hAnsi="HG丸ｺﾞｼｯｸM-PRO" w:hint="eastAsia"/>
                <w:sz w:val="24"/>
                <w:szCs w:val="24"/>
              </w:rPr>
              <w:t>日</w:t>
            </w:r>
          </w:p>
          <w:p w14:paraId="49A1D351" w14:textId="77777777" w:rsidR="00C11FF7" w:rsidRPr="002803B5" w:rsidRDefault="00C11FF7" w:rsidP="00447282">
            <w:pPr>
              <w:ind w:leftChars="100" w:left="210"/>
              <w:rPr>
                <w:rFonts w:ascii="HG丸ｺﾞｼｯｸM-PRO" w:eastAsia="HG丸ｺﾞｼｯｸM-PRO" w:hAnsi="HG丸ｺﾞｼｯｸM-PRO"/>
                <w:sz w:val="24"/>
                <w:szCs w:val="24"/>
              </w:rPr>
            </w:pPr>
          </w:p>
          <w:p w14:paraId="6034A2C4"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3</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過去の試料や診療情報を使用する研究であり、新たな検査や費用が生じることはなく、また、使用させていただいた患者さんへの謝礼等もありません。</w:t>
            </w:r>
          </w:p>
          <w:p w14:paraId="5E5518F6"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p>
          <w:p w14:paraId="01AB7475" w14:textId="444CA354"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4</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w:t>
            </w:r>
            <w:r w:rsidR="006F10C2">
              <w:rPr>
                <w:rFonts w:ascii="HG丸ｺﾞｼｯｸM-PRO" w:eastAsia="HG丸ｺﾞｼｯｸM-PRO" w:hAnsi="HG丸ｺﾞｼｯｸM-PRO" w:hint="eastAsia"/>
                <w:sz w:val="24"/>
                <w:szCs w:val="24"/>
              </w:rPr>
              <w:t>し</w:t>
            </w:r>
            <w:r w:rsidRPr="002803B5">
              <w:rPr>
                <w:rFonts w:ascii="HG丸ｺﾞｼｯｸM-PRO" w:eastAsia="HG丸ｺﾞｼｯｸM-PRO" w:hAnsi="HG丸ｺﾞｼｯｸM-PRO" w:hint="eastAsia"/>
                <w:sz w:val="24"/>
                <w:szCs w:val="24"/>
              </w:rPr>
              <w:t>ますが、患者さん個人を特定できる個人情報は含みません。</w:t>
            </w:r>
          </w:p>
          <w:p w14:paraId="299F4CE0"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p>
          <w:p w14:paraId="5F54F2D6"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5</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この研究の結果、特許などの知的財産が生じる可能性もございますが、その権利は大学・研究者に帰属し、あなたには帰属しません。</w:t>
            </w:r>
          </w:p>
          <w:p w14:paraId="58F4D4D5"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p>
          <w:p w14:paraId="4395C818" w14:textId="479F0338" w:rsidR="00C11FF7" w:rsidRPr="002803B5" w:rsidRDefault="00C11FF7" w:rsidP="00447282">
            <w:pPr>
              <w:shd w:val="clear" w:color="auto" w:fill="FFFFFF" w:themeFill="background1"/>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6</w:t>
            </w:r>
            <w:r w:rsidRPr="002803B5">
              <w:rPr>
                <w:rFonts w:ascii="HG丸ｺﾞｼｯｸM-PRO" w:eastAsia="HG丸ｺﾞｼｯｸM-PRO" w:hAnsi="HG丸ｺﾞｼｯｸM-PRO"/>
                <w:sz w:val="24"/>
                <w:szCs w:val="24"/>
              </w:rPr>
              <w:t>.</w:t>
            </w:r>
            <w:r w:rsidRPr="002803B5">
              <w:rPr>
                <w:rFonts w:ascii="HG丸ｺﾞｼｯｸM-PRO" w:eastAsia="HG丸ｺﾞｼｯｸM-PRO" w:hAnsi="HG丸ｺﾞｼｯｸM-PRO" w:hint="eastAsia"/>
                <w:sz w:val="24"/>
                <w:szCs w:val="24"/>
              </w:rPr>
              <w:t>この研究は、</w:t>
            </w:r>
            <w:r w:rsidR="00491C2C">
              <w:rPr>
                <w:rFonts w:ascii="HG丸ｺﾞｼｯｸM-PRO" w:eastAsia="HG丸ｺﾞｼｯｸM-PRO" w:hAnsi="HG丸ｺﾞｼｯｸM-PRO" w:hint="eastAsia"/>
                <w:sz w:val="24"/>
                <w:szCs w:val="24"/>
              </w:rPr>
              <w:t>循環器内</w:t>
            </w:r>
            <w:r w:rsidRPr="002803B5">
              <w:rPr>
                <w:rFonts w:ascii="HG丸ｺﾞｼｯｸM-PRO" w:eastAsia="HG丸ｺﾞｼｯｸM-PRO" w:hAnsi="HG丸ｺﾞｼｯｸM-PRO" w:hint="eastAsia"/>
                <w:sz w:val="24"/>
                <w:szCs w:val="24"/>
              </w:rPr>
              <w:t>科の研究費によって実施しておりますので、外部の企業等からの資金の提供を受けておりません。研究者が企業等から独立して計画し実施することから、特定の企業が研究結果および解析等に影響を及ぼすことはありません。また、本研究の責任医師および分担医師には開示すべき利益相反はありません。</w:t>
            </w:r>
          </w:p>
          <w:p w14:paraId="642A1CF4"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p>
          <w:p w14:paraId="3EA5AD7C" w14:textId="5B0B46B4" w:rsidR="00C11FF7" w:rsidRPr="002803B5" w:rsidRDefault="00C11FF7" w:rsidP="00447282">
            <w:pPr>
              <w:rPr>
                <w:rFonts w:ascii="HG丸ｺﾞｼｯｸM-PRO" w:eastAsia="HG丸ｺﾞｼｯｸM-PRO" w:hAnsi="HG丸ｺﾞｼｯｸM-PRO"/>
                <w:sz w:val="24"/>
                <w:szCs w:val="24"/>
              </w:rPr>
            </w:pPr>
            <w:r w:rsidRPr="002803B5">
              <w:rPr>
                <w:rFonts w:ascii="HG丸ｺﾞｼｯｸM-PRO" w:eastAsia="HG丸ｺﾞｼｯｸM-PRO" w:hAnsi="HG丸ｺﾞｼｯｸM-PRO"/>
                <w:sz w:val="24"/>
                <w:szCs w:val="24"/>
              </w:rPr>
              <w:t>7.</w:t>
            </w:r>
            <w:r w:rsidRPr="002803B5">
              <w:rPr>
                <w:rFonts w:ascii="HG丸ｺﾞｼｯｸM-PRO" w:eastAsia="HG丸ｺﾞｼｯｸM-PRO" w:hAnsi="HG丸ｺﾞｼｯｸM-PRO" w:hint="eastAsia"/>
                <w:sz w:val="24"/>
                <w:szCs w:val="24"/>
              </w:rPr>
              <w:t>試料</w:t>
            </w:r>
            <w:r w:rsidRPr="002803B5">
              <w:rPr>
                <w:rFonts w:ascii="HG丸ｺﾞｼｯｸM-PRO" w:eastAsia="HG丸ｺﾞｼｯｸM-PRO" w:hAnsi="HG丸ｺﾞｼｯｸM-PRO"/>
                <w:sz w:val="24"/>
                <w:szCs w:val="24"/>
              </w:rPr>
              <w:t>・情報</w:t>
            </w:r>
            <w:r w:rsidRPr="002803B5">
              <w:rPr>
                <w:rFonts w:ascii="HG丸ｺﾞｼｯｸM-PRO" w:eastAsia="HG丸ｺﾞｼｯｸM-PRO" w:hAnsi="HG丸ｺﾞｼｯｸM-PRO" w:hint="eastAsia"/>
                <w:sz w:val="24"/>
                <w:szCs w:val="24"/>
              </w:rPr>
              <w:t>は、個人が特定できないよう氏名等を削除し、次の方法により提供</w:t>
            </w:r>
            <w:r w:rsidRPr="002803B5">
              <w:rPr>
                <w:rFonts w:ascii="HG丸ｺﾞｼｯｸM-PRO" w:eastAsia="HG丸ｺﾞｼｯｸM-PRO" w:hAnsi="HG丸ｺﾞｼｯｸM-PRO"/>
                <w:sz w:val="24"/>
                <w:szCs w:val="24"/>
              </w:rPr>
              <w:t>します。</w:t>
            </w:r>
          </w:p>
          <w:p w14:paraId="74FD36A6" w14:textId="57B522F7" w:rsidR="00C11FF7" w:rsidRPr="002803B5" w:rsidRDefault="00C11FF7" w:rsidP="00447282">
            <w:pPr>
              <w:ind w:firstLineChars="100" w:firstLine="240"/>
              <w:rPr>
                <w:rFonts w:ascii="HG丸ｺﾞｼｯｸM-PRO" w:eastAsia="HG丸ｺﾞｼｯｸM-PRO" w:hAnsi="HG丸ｺﾞｼｯｸM-PRO" w:cs="ＭＳ 明朝"/>
                <w:sz w:val="24"/>
                <w:szCs w:val="24"/>
              </w:rPr>
            </w:pPr>
            <w:r w:rsidRPr="002803B5">
              <w:rPr>
                <w:rFonts w:ascii="HG丸ｺﾞｼｯｸM-PRO" w:eastAsia="HG丸ｺﾞｼｯｸM-PRO" w:hAnsi="HG丸ｺﾞｼｯｸM-PRO" w:cs="ＭＳ 明朝"/>
                <w:sz w:val="24"/>
                <w:szCs w:val="24"/>
              </w:rPr>
              <w:t xml:space="preserve">［主な提供方法］□直接手渡し　</w:t>
            </w:r>
            <w:r w:rsidR="00491C2C">
              <w:rPr>
                <w:rFonts w:ascii="Segoe UI Symbol" w:eastAsia="HG丸ｺﾞｼｯｸM-PRO" w:hAnsi="Segoe UI Symbol" w:cs="Segoe UI Symbol" w:hint="eastAsia"/>
                <w:sz w:val="24"/>
                <w:szCs w:val="24"/>
              </w:rPr>
              <w:t>☑</w:t>
            </w:r>
            <w:r w:rsidRPr="002803B5">
              <w:rPr>
                <w:rFonts w:ascii="HG丸ｺﾞｼｯｸM-PRO" w:eastAsia="HG丸ｺﾞｼｯｸM-PRO" w:hAnsi="HG丸ｺﾞｼｯｸM-PRO" w:cs="ＭＳ 明朝" w:hint="eastAsia"/>
                <w:sz w:val="24"/>
                <w:szCs w:val="24"/>
              </w:rPr>
              <w:t xml:space="preserve">郵送・宅配　</w:t>
            </w:r>
            <w:r w:rsidR="00491C2C">
              <w:rPr>
                <w:rFonts w:ascii="Segoe UI Symbol" w:eastAsia="HG丸ｺﾞｼｯｸM-PRO" w:hAnsi="Segoe UI Symbol" w:cs="Segoe UI Symbol" w:hint="eastAsia"/>
                <w:sz w:val="24"/>
                <w:szCs w:val="24"/>
              </w:rPr>
              <w:t>☑</w:t>
            </w:r>
            <w:r w:rsidRPr="002803B5">
              <w:rPr>
                <w:rFonts w:ascii="HG丸ｺﾞｼｯｸM-PRO" w:eastAsia="HG丸ｺﾞｼｯｸM-PRO" w:hAnsi="HG丸ｺﾞｼｯｸM-PRO" w:cs="ＭＳ 明朝" w:hint="eastAsia"/>
                <w:sz w:val="24"/>
                <w:szCs w:val="24"/>
              </w:rPr>
              <w:t>電子的配信　□その他(</w:t>
            </w:r>
            <w:r w:rsidRPr="002803B5">
              <w:rPr>
                <w:rFonts w:ascii="HG丸ｺﾞｼｯｸM-PRO" w:eastAsia="HG丸ｺﾞｼｯｸM-PRO" w:hAnsi="HG丸ｺﾞｼｯｸM-PRO" w:hint="eastAsia"/>
                <w:sz w:val="24"/>
                <w:szCs w:val="24"/>
              </w:rPr>
              <w:t>○○</w:t>
            </w:r>
            <w:r w:rsidRPr="002803B5">
              <w:rPr>
                <w:rFonts w:ascii="HG丸ｺﾞｼｯｸM-PRO" w:eastAsia="HG丸ｺﾞｼｯｸM-PRO" w:hAnsi="HG丸ｺﾞｼｯｸM-PRO" w:cs="ＭＳ 明朝" w:hint="eastAsia"/>
                <w:sz w:val="24"/>
                <w:szCs w:val="24"/>
              </w:rPr>
              <w:t>)</w:t>
            </w:r>
          </w:p>
          <w:p w14:paraId="1E025B95" w14:textId="77777777" w:rsidR="00491C2C" w:rsidRPr="007759E9" w:rsidRDefault="00491C2C" w:rsidP="00491C2C">
            <w:pPr>
              <w:ind w:leftChars="100" w:left="21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提供先：</w:t>
            </w:r>
            <w:r w:rsidRPr="00710802">
              <w:rPr>
                <w:rFonts w:ascii="HG丸ｺﾞｼｯｸM-PRO" w:eastAsia="HG丸ｺﾞｼｯｸM-PRO" w:hAnsi="HG丸ｺﾞｼｯｸM-PRO" w:hint="eastAsia"/>
                <w:sz w:val="24"/>
                <w:szCs w:val="24"/>
              </w:rPr>
              <w:t>順天堂大学医学部附属順天堂医院　循環器内科</w:t>
            </w:r>
          </w:p>
          <w:p w14:paraId="5B802A02" w14:textId="2F5745A3" w:rsidR="00491C2C" w:rsidRPr="00CB636B" w:rsidRDefault="00491C2C" w:rsidP="00491C2C">
            <w:pPr>
              <w:ind w:leftChars="100" w:left="210"/>
              <w:rPr>
                <w:rFonts w:ascii="HG丸ｺﾞｼｯｸM-PRO" w:eastAsia="HG丸ｺﾞｼｯｸM-PRO" w:hAnsi="HG丸ｺﾞｼｯｸM-PRO"/>
                <w:sz w:val="24"/>
                <w:szCs w:val="24"/>
              </w:rPr>
            </w:pPr>
            <w:r w:rsidRPr="007759E9">
              <w:rPr>
                <w:rFonts w:ascii="HG丸ｺﾞｼｯｸM-PRO" w:eastAsia="HG丸ｺﾞｼｯｸM-PRO" w:hAnsi="HG丸ｺﾞｼｯｸM-PRO" w:hint="eastAsia"/>
                <w:sz w:val="24"/>
                <w:szCs w:val="24"/>
              </w:rPr>
              <w:t>提供元：</w:t>
            </w:r>
            <w:r>
              <w:rPr>
                <w:rFonts w:ascii="HG丸ｺﾞｼｯｸM-PRO" w:eastAsia="HG丸ｺﾞｼｯｸM-PRO" w:hAnsi="HG丸ｺﾞｼｯｸM-PRO" w:hint="eastAsia"/>
                <w:sz w:val="24"/>
                <w:szCs w:val="24"/>
              </w:rPr>
              <w:t>各共同研究機関</w:t>
            </w:r>
            <w:r w:rsidR="009F08D0">
              <w:rPr>
                <w:rFonts w:ascii="HG丸ｺﾞｼｯｸM-PRO" w:eastAsia="HG丸ｺﾞｼｯｸM-PRO" w:hAnsi="HG丸ｺﾞｼｯｸM-PRO" w:hint="eastAsia"/>
                <w:sz w:val="24"/>
                <w:szCs w:val="24"/>
              </w:rPr>
              <w:t>（８．本研究の実施体制に記載）</w:t>
            </w:r>
          </w:p>
          <w:p w14:paraId="47CE8B70" w14:textId="77777777" w:rsidR="00C11FF7" w:rsidRPr="002803B5" w:rsidRDefault="00C11FF7" w:rsidP="00447282">
            <w:pPr>
              <w:widowControl/>
              <w:ind w:firstLine="210"/>
              <w:jc w:val="left"/>
              <w:rPr>
                <w:rFonts w:ascii="HG丸ｺﾞｼｯｸM-PRO" w:eastAsia="HG丸ｺﾞｼｯｸM-PRO" w:hAnsi="HG丸ｺﾞｼｯｸM-PRO"/>
                <w:sz w:val="24"/>
                <w:szCs w:val="24"/>
              </w:rPr>
            </w:pPr>
          </w:p>
          <w:p w14:paraId="59C81157"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８．本研究は以下の体制で実施します。（この研究は複数の研究機関で行います）</w:t>
            </w:r>
          </w:p>
          <w:p w14:paraId="6B4E25A6" w14:textId="77777777" w:rsidR="00C11FF7" w:rsidRPr="002803B5" w:rsidRDefault="00C11FF7" w:rsidP="00447282">
            <w:pPr>
              <w:ind w:left="240" w:hangingChars="100" w:hanging="240"/>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lastRenderedPageBreak/>
              <w:t>＜研究代表機関および研究代表者＞</w:t>
            </w:r>
          </w:p>
          <w:p w14:paraId="3007327D" w14:textId="5933A622" w:rsidR="00C11FF7" w:rsidRPr="002803B5" w:rsidRDefault="00C11FF7" w:rsidP="00447282">
            <w:pPr>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順天堂大学医学部附属</w:t>
            </w:r>
            <w:r w:rsidR="00491C2C">
              <w:rPr>
                <w:rFonts w:ascii="HG丸ｺﾞｼｯｸM-PRO" w:eastAsia="HG丸ｺﾞｼｯｸM-PRO" w:hAnsi="HG丸ｺﾞｼｯｸM-PRO" w:hint="eastAsia"/>
                <w:sz w:val="24"/>
                <w:szCs w:val="24"/>
              </w:rPr>
              <w:t>順天堂医</w:t>
            </w:r>
            <w:r w:rsidRPr="002803B5">
              <w:rPr>
                <w:rFonts w:ascii="HG丸ｺﾞｼｯｸM-PRO" w:eastAsia="HG丸ｺﾞｼｯｸM-PRO" w:hAnsi="HG丸ｺﾞｼｯｸM-PRO"/>
                <w:sz w:val="24"/>
                <w:szCs w:val="24"/>
              </w:rPr>
              <w:t>院</w:t>
            </w:r>
            <w:r w:rsidRPr="002803B5">
              <w:rPr>
                <w:rFonts w:ascii="HG丸ｺﾞｼｯｸM-PRO" w:eastAsia="HG丸ｺﾞｼｯｸM-PRO" w:hAnsi="HG丸ｺﾞｼｯｸM-PRO" w:hint="eastAsia"/>
                <w:sz w:val="24"/>
                <w:szCs w:val="24"/>
              </w:rPr>
              <w:t>（研究代表者：</w:t>
            </w:r>
            <w:r w:rsidR="00491C2C">
              <w:rPr>
                <w:rFonts w:ascii="HG丸ｺﾞｼｯｸM-PRO" w:eastAsia="HG丸ｺﾞｼｯｸM-PRO" w:hAnsi="HG丸ｺﾞｼｯｸM-PRO" w:hint="eastAsia"/>
                <w:sz w:val="24"/>
                <w:szCs w:val="24"/>
              </w:rPr>
              <w:t>循環器内</w:t>
            </w:r>
            <w:r w:rsidRPr="002803B5">
              <w:rPr>
                <w:rFonts w:ascii="HG丸ｺﾞｼｯｸM-PRO" w:eastAsia="HG丸ｺﾞｼｯｸM-PRO" w:hAnsi="HG丸ｺﾞｼｯｸM-PRO" w:hint="eastAsia"/>
                <w:sz w:val="24"/>
                <w:szCs w:val="24"/>
              </w:rPr>
              <w:t>科</w:t>
            </w:r>
            <w:r w:rsidR="00491C2C">
              <w:rPr>
                <w:rFonts w:ascii="HG丸ｺﾞｼｯｸM-PRO" w:eastAsia="HG丸ｺﾞｼｯｸM-PRO" w:hAnsi="HG丸ｺﾞｼｯｸM-PRO" w:hint="eastAsia"/>
                <w:sz w:val="24"/>
                <w:szCs w:val="24"/>
              </w:rPr>
              <w:t xml:space="preserve"> </w:t>
            </w:r>
            <w:r w:rsidR="00491C2C" w:rsidRPr="00491C2C">
              <w:rPr>
                <w:rFonts w:ascii="HG丸ｺﾞｼｯｸM-PRO" w:eastAsia="HG丸ｺﾞｼｯｸM-PRO" w:hAnsi="HG丸ｺﾞｼｯｸM-PRO" w:hint="eastAsia"/>
                <w:sz w:val="24"/>
                <w:szCs w:val="24"/>
              </w:rPr>
              <w:t>末永 祐哉</w:t>
            </w:r>
            <w:r w:rsidRPr="002803B5">
              <w:rPr>
                <w:rFonts w:ascii="HG丸ｺﾞｼｯｸM-PRO" w:eastAsia="HG丸ｺﾞｼｯｸM-PRO" w:hAnsi="HG丸ｺﾞｼｯｸM-PRO" w:hint="eastAsia"/>
                <w:sz w:val="24"/>
                <w:szCs w:val="24"/>
              </w:rPr>
              <w:t>）</w:t>
            </w:r>
          </w:p>
          <w:p w14:paraId="1F28AF84" w14:textId="77777777" w:rsidR="00C11FF7" w:rsidRPr="002803B5" w:rsidRDefault="00C11FF7" w:rsidP="00447282">
            <w:pPr>
              <w:rPr>
                <w:rFonts w:ascii="HG丸ｺﾞｼｯｸM-PRO" w:eastAsia="HG丸ｺﾞｼｯｸM-PRO" w:hAnsi="HG丸ｺﾞｼｯｸM-PRO"/>
                <w:sz w:val="24"/>
                <w:szCs w:val="24"/>
              </w:rPr>
            </w:pPr>
            <w:r w:rsidRPr="002803B5">
              <w:rPr>
                <w:rFonts w:ascii="HG丸ｺﾞｼｯｸM-PRO" w:eastAsia="HG丸ｺﾞｼｯｸM-PRO" w:hAnsi="HG丸ｺﾞｼｯｸM-PRO" w:hint="eastAsia"/>
                <w:sz w:val="24"/>
                <w:szCs w:val="24"/>
              </w:rPr>
              <w:t>＜共同研究機関および研究責任者＞</w:t>
            </w:r>
          </w:p>
          <w:p w14:paraId="11E211CC"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共同研究機関（研究参加施設一覧）</w:t>
            </w:r>
          </w:p>
          <w:tbl>
            <w:tblPr>
              <w:tblW w:w="6860" w:type="dxa"/>
              <w:tblCellMar>
                <w:left w:w="99" w:type="dxa"/>
                <w:right w:w="99" w:type="dxa"/>
              </w:tblCellMar>
              <w:tblLook w:val="04A0" w:firstRow="1" w:lastRow="0" w:firstColumn="1" w:lastColumn="0" w:noHBand="0" w:noVBand="1"/>
            </w:tblPr>
            <w:tblGrid>
              <w:gridCol w:w="4260"/>
              <w:gridCol w:w="2600"/>
            </w:tblGrid>
            <w:tr w:rsidR="009F08D0" w:rsidRPr="009F08D0" w14:paraId="447D4BF6" w14:textId="77777777" w:rsidTr="009469D3">
              <w:trPr>
                <w:trHeight w:val="255"/>
              </w:trPr>
              <w:tc>
                <w:tcPr>
                  <w:tcW w:w="4260" w:type="dxa"/>
                  <w:tcBorders>
                    <w:top w:val="single" w:sz="4" w:space="0" w:color="auto"/>
                    <w:left w:val="nil"/>
                    <w:bottom w:val="single" w:sz="4" w:space="0" w:color="auto"/>
                    <w:right w:val="nil"/>
                  </w:tcBorders>
                  <w:shd w:val="clear" w:color="auto" w:fill="auto"/>
                  <w:noWrap/>
                  <w:vAlign w:val="center"/>
                  <w:hideMark/>
                </w:tcPr>
                <w:p w14:paraId="28D171B0"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施設名</w:t>
                  </w:r>
                </w:p>
              </w:tc>
              <w:tc>
                <w:tcPr>
                  <w:tcW w:w="2600" w:type="dxa"/>
                  <w:tcBorders>
                    <w:top w:val="single" w:sz="4" w:space="0" w:color="auto"/>
                    <w:left w:val="nil"/>
                    <w:bottom w:val="single" w:sz="4" w:space="0" w:color="auto"/>
                    <w:right w:val="nil"/>
                  </w:tcBorders>
                  <w:shd w:val="clear" w:color="auto" w:fill="auto"/>
                  <w:noWrap/>
                  <w:vAlign w:val="center"/>
                  <w:hideMark/>
                </w:tcPr>
                <w:p w14:paraId="060337B8"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責任者</w:t>
                  </w:r>
                </w:p>
              </w:tc>
            </w:tr>
            <w:tr w:rsidR="009F08D0" w:rsidRPr="009F08D0" w14:paraId="2E3D9F30" w14:textId="77777777" w:rsidTr="009469D3">
              <w:trPr>
                <w:trHeight w:val="255"/>
              </w:trPr>
              <w:tc>
                <w:tcPr>
                  <w:tcW w:w="4260" w:type="dxa"/>
                  <w:tcBorders>
                    <w:top w:val="nil"/>
                    <w:left w:val="nil"/>
                    <w:bottom w:val="nil"/>
                    <w:right w:val="nil"/>
                  </w:tcBorders>
                  <w:shd w:val="clear" w:color="auto" w:fill="auto"/>
                  <w:noWrap/>
                  <w:vAlign w:val="center"/>
                </w:tcPr>
                <w:p w14:paraId="2056170B"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慶応義塾大学病院</w:t>
                  </w:r>
                </w:p>
              </w:tc>
              <w:tc>
                <w:tcPr>
                  <w:tcW w:w="2600" w:type="dxa"/>
                  <w:tcBorders>
                    <w:top w:val="nil"/>
                    <w:left w:val="nil"/>
                    <w:bottom w:val="nil"/>
                    <w:right w:val="nil"/>
                  </w:tcBorders>
                  <w:shd w:val="clear" w:color="auto" w:fill="auto"/>
                  <w:noWrap/>
                  <w:vAlign w:val="center"/>
                </w:tcPr>
                <w:p w14:paraId="21BEC2A3"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遠藤　仁</w:t>
                  </w:r>
                </w:p>
              </w:tc>
            </w:tr>
            <w:tr w:rsidR="009F08D0" w:rsidRPr="009F08D0" w14:paraId="70015538" w14:textId="77777777" w:rsidTr="009469D3">
              <w:trPr>
                <w:trHeight w:val="255"/>
              </w:trPr>
              <w:tc>
                <w:tcPr>
                  <w:tcW w:w="4260" w:type="dxa"/>
                  <w:tcBorders>
                    <w:top w:val="nil"/>
                    <w:left w:val="nil"/>
                    <w:bottom w:val="nil"/>
                    <w:right w:val="nil"/>
                  </w:tcBorders>
                  <w:shd w:val="clear" w:color="auto" w:fill="auto"/>
                  <w:noWrap/>
                  <w:vAlign w:val="center"/>
                </w:tcPr>
                <w:p w14:paraId="0D10C237"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九州大学病院</w:t>
                  </w:r>
                </w:p>
              </w:tc>
              <w:tc>
                <w:tcPr>
                  <w:tcW w:w="2600" w:type="dxa"/>
                  <w:tcBorders>
                    <w:top w:val="nil"/>
                    <w:left w:val="nil"/>
                    <w:bottom w:val="nil"/>
                    <w:right w:val="nil"/>
                  </w:tcBorders>
                  <w:shd w:val="clear" w:color="auto" w:fill="auto"/>
                  <w:noWrap/>
                  <w:vAlign w:val="center"/>
                </w:tcPr>
                <w:p w14:paraId="56F78049"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橋本　亨</w:t>
                  </w:r>
                </w:p>
              </w:tc>
            </w:tr>
            <w:tr w:rsidR="009F08D0" w:rsidRPr="009F08D0" w14:paraId="005BDCBF" w14:textId="77777777" w:rsidTr="009469D3">
              <w:trPr>
                <w:trHeight w:val="255"/>
              </w:trPr>
              <w:tc>
                <w:tcPr>
                  <w:tcW w:w="4260" w:type="dxa"/>
                  <w:tcBorders>
                    <w:top w:val="nil"/>
                    <w:left w:val="nil"/>
                    <w:bottom w:val="nil"/>
                    <w:right w:val="nil"/>
                  </w:tcBorders>
                  <w:shd w:val="clear" w:color="auto" w:fill="auto"/>
                  <w:noWrap/>
                  <w:vAlign w:val="center"/>
                </w:tcPr>
                <w:p w14:paraId="7E2F4A57"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神戸大学医学部附属病院</w:t>
                  </w:r>
                </w:p>
              </w:tc>
              <w:tc>
                <w:tcPr>
                  <w:tcW w:w="2600" w:type="dxa"/>
                  <w:tcBorders>
                    <w:top w:val="nil"/>
                    <w:left w:val="nil"/>
                    <w:bottom w:val="nil"/>
                    <w:right w:val="nil"/>
                  </w:tcBorders>
                  <w:shd w:val="clear" w:color="auto" w:fill="auto"/>
                  <w:noWrap/>
                  <w:vAlign w:val="center"/>
                </w:tcPr>
                <w:p w14:paraId="7743D554"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田中　秀和</w:t>
                  </w:r>
                </w:p>
              </w:tc>
            </w:tr>
            <w:tr w:rsidR="009F08D0" w:rsidRPr="009F08D0" w14:paraId="491E817A" w14:textId="77777777" w:rsidTr="009469D3">
              <w:trPr>
                <w:trHeight w:val="255"/>
              </w:trPr>
              <w:tc>
                <w:tcPr>
                  <w:tcW w:w="4260" w:type="dxa"/>
                  <w:tcBorders>
                    <w:top w:val="nil"/>
                    <w:left w:val="nil"/>
                    <w:bottom w:val="nil"/>
                    <w:right w:val="nil"/>
                  </w:tcBorders>
                  <w:shd w:val="clear" w:color="auto" w:fill="auto"/>
                  <w:noWrap/>
                  <w:vAlign w:val="center"/>
                </w:tcPr>
                <w:p w14:paraId="5F304E25"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国立循環器病研究センター病院</w:t>
                  </w:r>
                </w:p>
              </w:tc>
              <w:tc>
                <w:tcPr>
                  <w:tcW w:w="2600" w:type="dxa"/>
                  <w:tcBorders>
                    <w:top w:val="nil"/>
                    <w:left w:val="nil"/>
                    <w:bottom w:val="nil"/>
                    <w:right w:val="nil"/>
                  </w:tcBorders>
                  <w:shd w:val="clear" w:color="auto" w:fill="auto"/>
                  <w:noWrap/>
                  <w:vAlign w:val="center"/>
                </w:tcPr>
                <w:p w14:paraId="5B32DB93"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北井　豪</w:t>
                  </w:r>
                </w:p>
              </w:tc>
            </w:tr>
            <w:tr w:rsidR="009F08D0" w:rsidRPr="009F08D0" w14:paraId="6D1FEB72" w14:textId="77777777" w:rsidTr="009469D3">
              <w:trPr>
                <w:trHeight w:val="255"/>
              </w:trPr>
              <w:tc>
                <w:tcPr>
                  <w:tcW w:w="4260" w:type="dxa"/>
                  <w:tcBorders>
                    <w:top w:val="nil"/>
                    <w:left w:val="nil"/>
                    <w:bottom w:val="nil"/>
                    <w:right w:val="nil"/>
                  </w:tcBorders>
                  <w:shd w:val="clear" w:color="auto" w:fill="auto"/>
                  <w:noWrap/>
                  <w:vAlign w:val="center"/>
                </w:tcPr>
                <w:p w14:paraId="3259EE74"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高知大学医学部附属病院</w:t>
                  </w:r>
                </w:p>
              </w:tc>
              <w:tc>
                <w:tcPr>
                  <w:tcW w:w="2600" w:type="dxa"/>
                  <w:tcBorders>
                    <w:top w:val="nil"/>
                    <w:left w:val="nil"/>
                    <w:bottom w:val="nil"/>
                    <w:right w:val="nil"/>
                  </w:tcBorders>
                  <w:shd w:val="clear" w:color="auto" w:fill="auto"/>
                  <w:noWrap/>
                  <w:vAlign w:val="center"/>
                </w:tcPr>
                <w:p w14:paraId="3F1D9668"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久保　亨</w:t>
                  </w:r>
                </w:p>
              </w:tc>
            </w:tr>
            <w:tr w:rsidR="009F08D0" w:rsidRPr="009F08D0" w14:paraId="57DBE1C5" w14:textId="77777777" w:rsidTr="009469D3">
              <w:trPr>
                <w:trHeight w:val="255"/>
              </w:trPr>
              <w:tc>
                <w:tcPr>
                  <w:tcW w:w="4260" w:type="dxa"/>
                  <w:tcBorders>
                    <w:top w:val="nil"/>
                    <w:left w:val="nil"/>
                    <w:bottom w:val="nil"/>
                    <w:right w:val="nil"/>
                  </w:tcBorders>
                  <w:shd w:val="clear" w:color="auto" w:fill="auto"/>
                  <w:noWrap/>
                  <w:vAlign w:val="center"/>
                </w:tcPr>
                <w:p w14:paraId="7C98622E"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佐賀大学医学部附属病院</w:t>
                  </w:r>
                </w:p>
              </w:tc>
              <w:tc>
                <w:tcPr>
                  <w:tcW w:w="2600" w:type="dxa"/>
                  <w:tcBorders>
                    <w:top w:val="nil"/>
                    <w:left w:val="nil"/>
                    <w:bottom w:val="nil"/>
                    <w:right w:val="nil"/>
                  </w:tcBorders>
                  <w:shd w:val="clear" w:color="auto" w:fill="auto"/>
                  <w:noWrap/>
                  <w:vAlign w:val="center"/>
                </w:tcPr>
                <w:p w14:paraId="7CFB82F5"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野出　孝一</w:t>
                  </w:r>
                </w:p>
              </w:tc>
            </w:tr>
            <w:tr w:rsidR="009F08D0" w:rsidRPr="009F08D0" w14:paraId="737739C1" w14:textId="77777777" w:rsidTr="009469D3">
              <w:trPr>
                <w:trHeight w:val="255"/>
              </w:trPr>
              <w:tc>
                <w:tcPr>
                  <w:tcW w:w="4260" w:type="dxa"/>
                  <w:tcBorders>
                    <w:top w:val="nil"/>
                    <w:left w:val="nil"/>
                    <w:bottom w:val="nil"/>
                    <w:right w:val="nil"/>
                  </w:tcBorders>
                  <w:shd w:val="clear" w:color="auto" w:fill="auto"/>
                  <w:noWrap/>
                  <w:vAlign w:val="center"/>
                </w:tcPr>
                <w:p w14:paraId="29712AA5"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広島大学病院</w:t>
                  </w:r>
                </w:p>
              </w:tc>
              <w:tc>
                <w:tcPr>
                  <w:tcW w:w="2600" w:type="dxa"/>
                  <w:tcBorders>
                    <w:top w:val="nil"/>
                    <w:left w:val="nil"/>
                    <w:bottom w:val="nil"/>
                    <w:right w:val="nil"/>
                  </w:tcBorders>
                  <w:shd w:val="clear" w:color="auto" w:fill="auto"/>
                  <w:noWrap/>
                  <w:vAlign w:val="center"/>
                </w:tcPr>
                <w:p w14:paraId="757DBAE1"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 xml:space="preserve">中野　</w:t>
                  </w:r>
                  <w:r w:rsidRPr="009F08D0">
                    <w:rPr>
                      <w:rFonts w:ascii="HG丸ｺﾞｼｯｸM-PRO" w:eastAsia="HG丸ｺﾞｼｯｸM-PRO" w:hAnsi="HG丸ｺﾞｼｯｸM-PRO"/>
                      <w:sz w:val="24"/>
                      <w:szCs w:val="24"/>
                    </w:rPr>
                    <w:t>由紀子</w:t>
                  </w:r>
                </w:p>
              </w:tc>
            </w:tr>
            <w:tr w:rsidR="009F08D0" w:rsidRPr="009F08D0" w14:paraId="2CCE9346" w14:textId="77777777" w:rsidTr="009469D3">
              <w:trPr>
                <w:trHeight w:val="255"/>
              </w:trPr>
              <w:tc>
                <w:tcPr>
                  <w:tcW w:w="4260" w:type="dxa"/>
                  <w:tcBorders>
                    <w:top w:val="nil"/>
                    <w:left w:val="nil"/>
                    <w:bottom w:val="nil"/>
                    <w:right w:val="nil"/>
                  </w:tcBorders>
                  <w:shd w:val="clear" w:color="auto" w:fill="auto"/>
                  <w:noWrap/>
                  <w:vAlign w:val="center"/>
                </w:tcPr>
                <w:p w14:paraId="3FEF903B"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順天堂大学医学部附属浦安病院</w:t>
                  </w:r>
                </w:p>
              </w:tc>
              <w:tc>
                <w:tcPr>
                  <w:tcW w:w="2600" w:type="dxa"/>
                  <w:tcBorders>
                    <w:top w:val="nil"/>
                    <w:left w:val="nil"/>
                    <w:bottom w:val="nil"/>
                    <w:right w:val="nil"/>
                  </w:tcBorders>
                  <w:shd w:val="clear" w:color="auto" w:fill="auto"/>
                  <w:noWrap/>
                  <w:vAlign w:val="center"/>
                </w:tcPr>
                <w:p w14:paraId="647D0FA8"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高村　和久</w:t>
                  </w:r>
                </w:p>
              </w:tc>
            </w:tr>
            <w:tr w:rsidR="009F08D0" w:rsidRPr="009F08D0" w14:paraId="4A4709B1" w14:textId="77777777" w:rsidTr="009469D3">
              <w:trPr>
                <w:trHeight w:val="255"/>
              </w:trPr>
              <w:tc>
                <w:tcPr>
                  <w:tcW w:w="4260" w:type="dxa"/>
                  <w:tcBorders>
                    <w:top w:val="nil"/>
                    <w:left w:val="nil"/>
                    <w:bottom w:val="nil"/>
                    <w:right w:val="nil"/>
                  </w:tcBorders>
                  <w:shd w:val="clear" w:color="auto" w:fill="auto"/>
                  <w:noWrap/>
                  <w:vAlign w:val="center"/>
                </w:tcPr>
                <w:p w14:paraId="0BF4A5D8"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北海道循環器病院</w:t>
                  </w:r>
                </w:p>
              </w:tc>
              <w:tc>
                <w:tcPr>
                  <w:tcW w:w="2600" w:type="dxa"/>
                  <w:tcBorders>
                    <w:top w:val="nil"/>
                    <w:left w:val="nil"/>
                    <w:bottom w:val="nil"/>
                    <w:right w:val="nil"/>
                  </w:tcBorders>
                  <w:shd w:val="clear" w:color="auto" w:fill="auto"/>
                  <w:noWrap/>
                  <w:vAlign w:val="center"/>
                </w:tcPr>
                <w:p w14:paraId="438B18E6"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表　和徳</w:t>
                  </w:r>
                </w:p>
              </w:tc>
            </w:tr>
            <w:tr w:rsidR="009F08D0" w:rsidRPr="009F08D0" w14:paraId="50579362" w14:textId="77777777" w:rsidTr="009469D3">
              <w:trPr>
                <w:trHeight w:val="255"/>
              </w:trPr>
              <w:tc>
                <w:tcPr>
                  <w:tcW w:w="4260" w:type="dxa"/>
                  <w:tcBorders>
                    <w:top w:val="nil"/>
                    <w:left w:val="nil"/>
                    <w:bottom w:val="nil"/>
                    <w:right w:val="nil"/>
                  </w:tcBorders>
                  <w:shd w:val="clear" w:color="auto" w:fill="auto"/>
                  <w:noWrap/>
                </w:tcPr>
                <w:p w14:paraId="224BB8D9" w14:textId="7777777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札幌医科大学</w:t>
                  </w:r>
                </w:p>
              </w:tc>
              <w:tc>
                <w:tcPr>
                  <w:tcW w:w="2600" w:type="dxa"/>
                  <w:tcBorders>
                    <w:top w:val="nil"/>
                    <w:left w:val="nil"/>
                    <w:bottom w:val="nil"/>
                    <w:right w:val="nil"/>
                  </w:tcBorders>
                  <w:shd w:val="clear" w:color="auto" w:fill="auto"/>
                  <w:noWrap/>
                </w:tcPr>
                <w:p w14:paraId="4DFF25BD" w14:textId="7F09AB67" w:rsidR="009F08D0" w:rsidRPr="009F08D0" w:rsidRDefault="009F08D0" w:rsidP="009F08D0">
                  <w:pPr>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中田</w:t>
                  </w:r>
                  <w:r>
                    <w:rPr>
                      <w:rFonts w:ascii="HG丸ｺﾞｼｯｸM-PRO" w:eastAsia="HG丸ｺﾞｼｯｸM-PRO" w:hAnsi="HG丸ｺﾞｼｯｸM-PRO" w:hint="eastAsia"/>
                      <w:sz w:val="24"/>
                      <w:szCs w:val="24"/>
                    </w:rPr>
                    <w:t xml:space="preserve">　</w:t>
                  </w:r>
                  <w:r w:rsidRPr="009F08D0">
                    <w:rPr>
                      <w:rFonts w:ascii="HG丸ｺﾞｼｯｸM-PRO" w:eastAsia="HG丸ｺﾞｼｯｸM-PRO" w:hAnsi="HG丸ｺﾞｼｯｸM-PRO"/>
                      <w:sz w:val="24"/>
                      <w:szCs w:val="24"/>
                    </w:rPr>
                    <w:t>圭</w:t>
                  </w:r>
                </w:p>
              </w:tc>
            </w:tr>
          </w:tbl>
          <w:p w14:paraId="5FBAC8A4" w14:textId="77777777" w:rsidR="00C11FF7" w:rsidRPr="002803B5" w:rsidRDefault="00C11FF7" w:rsidP="00447282">
            <w:pPr>
              <w:rPr>
                <w:rFonts w:ascii="HG丸ｺﾞｼｯｸM-PRO" w:eastAsia="HG丸ｺﾞｼｯｸM-PRO" w:hAnsi="HG丸ｺﾞｼｯｸM-PRO"/>
                <w:sz w:val="24"/>
                <w:szCs w:val="24"/>
              </w:rPr>
            </w:pPr>
          </w:p>
        </w:tc>
      </w:tr>
    </w:tbl>
    <w:p w14:paraId="506E564C" w14:textId="77777777" w:rsidR="00C11FF7" w:rsidRPr="003A12B4" w:rsidRDefault="00C11FF7" w:rsidP="00C11FF7">
      <w:pPr>
        <w:spacing w:line="340" w:lineRule="exact"/>
        <w:ind w:firstLineChars="100" w:firstLine="240"/>
        <w:rPr>
          <w:rFonts w:ascii="HG丸ｺﾞｼｯｸM-PRO" w:eastAsia="HG丸ｺﾞｼｯｸM-PRO" w:hAnsi="HG丸ｺﾞｼｯｸM-PRO"/>
          <w:color w:val="0070C0"/>
          <w:sz w:val="24"/>
          <w:szCs w:val="24"/>
        </w:rPr>
      </w:pPr>
    </w:p>
    <w:p w14:paraId="33F17D66" w14:textId="77777777" w:rsidR="00C11FF7" w:rsidRPr="003A12B4" w:rsidRDefault="00C11FF7" w:rsidP="00C11FF7">
      <w:pPr>
        <w:spacing w:line="340" w:lineRule="exact"/>
        <w:ind w:firstLineChars="100" w:firstLine="240"/>
        <w:rPr>
          <w:rFonts w:ascii="HG丸ｺﾞｼｯｸM-PRO" w:eastAsia="HG丸ｺﾞｼｯｸM-PRO" w:hAnsi="HG丸ｺﾞｼｯｸM-PRO"/>
          <w:sz w:val="24"/>
          <w:szCs w:val="24"/>
        </w:rPr>
      </w:pPr>
      <w:r w:rsidRPr="00C9790D">
        <w:rPr>
          <w:rFonts w:ascii="HG丸ｺﾞｼｯｸM-PRO" w:eastAsia="HG丸ｺﾞｼｯｸM-PRO" w:hAnsi="HG丸ｺﾞｼｯｸM-PRO" w:hint="eastAsia"/>
          <w:color w:val="000000" w:themeColor="text1"/>
          <w:sz w:val="24"/>
          <w:szCs w:val="24"/>
        </w:rPr>
        <w:t>この研究は「人を対象とする生命科学・医学系研究に関する倫理指針」の規定により、研究者等は、患者さんからインフォームド・コンセント（説明と同意）を受けることを必ずしも要しません。そのため同意を取得する代りに対象とな</w:t>
      </w:r>
      <w:r w:rsidRPr="003A12B4">
        <w:rPr>
          <w:rFonts w:ascii="HG丸ｺﾞｼｯｸM-PRO" w:eastAsia="HG丸ｺﾞｼｯｸM-PRO" w:hAnsi="HG丸ｺﾞｼｯｸM-PRO" w:hint="eastAsia"/>
          <w:sz w:val="24"/>
          <w:szCs w:val="24"/>
        </w:rPr>
        <w:t>る患者さんへ向けホームページで情報を公開しております。</w:t>
      </w:r>
    </w:p>
    <w:p w14:paraId="52647916" w14:textId="03A03981" w:rsidR="00C11FF7" w:rsidRDefault="00C11FF7" w:rsidP="00C11FF7">
      <w:pPr>
        <w:spacing w:line="340" w:lineRule="exact"/>
        <w:ind w:firstLineChars="100" w:firstLine="240"/>
        <w:rPr>
          <w:rFonts w:ascii="HG丸ｺﾞｼｯｸM-PRO" w:eastAsia="HG丸ｺﾞｼｯｸM-PRO" w:hAnsi="HG丸ｺﾞｼｯｸM-PRO"/>
          <w:sz w:val="24"/>
          <w:szCs w:val="24"/>
        </w:rPr>
      </w:pPr>
      <w:r w:rsidRPr="003A12B4">
        <w:rPr>
          <w:rFonts w:ascii="HG丸ｺﾞｼｯｸM-PRO" w:eastAsia="HG丸ｺﾞｼｯｸM-PRO" w:hAnsi="HG丸ｺﾞｼｯｸM-PRO" w:hint="eastAsia"/>
          <w:sz w:val="24"/>
          <w:szCs w:val="24"/>
        </w:rPr>
        <w:t>この研究の対象となる患者さんで、ご自身の</w:t>
      </w:r>
      <w:r w:rsidRPr="009F08D0">
        <w:rPr>
          <w:rFonts w:ascii="HG丸ｺﾞｼｯｸM-PRO" w:eastAsia="HG丸ｺﾞｼｯｸM-PRO" w:hAnsi="HG丸ｺﾞｼｯｸM-PRO" w:hint="eastAsia"/>
          <w:sz w:val="24"/>
          <w:szCs w:val="24"/>
        </w:rPr>
        <w:t>情報</w:t>
      </w:r>
      <w:r w:rsidRPr="003A12B4">
        <w:rPr>
          <w:rFonts w:ascii="HG丸ｺﾞｼｯｸM-PRO" w:eastAsia="HG丸ｺﾞｼｯｸM-PRO" w:hAnsi="HG丸ｺﾞｼｯｸM-PRO" w:hint="eastAsia"/>
          <w:sz w:val="24"/>
          <w:szCs w:val="24"/>
        </w:rPr>
        <w:t>は利用しないでほしい等のご要望</w:t>
      </w:r>
      <w:r w:rsidRPr="00D2396D">
        <w:rPr>
          <w:rFonts w:ascii="HG丸ｺﾞｼｯｸM-PRO" w:eastAsia="HG丸ｺﾞｼｯｸM-PRO" w:hAnsi="HG丸ｺﾞｼｯｸM-PRO" w:hint="eastAsia"/>
          <w:sz w:val="24"/>
          <w:szCs w:val="24"/>
        </w:rPr>
        <w:t>や、研究に関するご質問がございま</w:t>
      </w:r>
      <w:r w:rsidRPr="003A12B4">
        <w:rPr>
          <w:rFonts w:ascii="HG丸ｺﾞｼｯｸM-PRO" w:eastAsia="HG丸ｺﾞｼｯｸM-PRO" w:hAnsi="HG丸ｺﾞｼｯｸM-PRO" w:hint="eastAsia"/>
          <w:sz w:val="24"/>
          <w:szCs w:val="24"/>
        </w:rPr>
        <w:t>したら、大変お手数ですが</w:t>
      </w:r>
      <w:r>
        <w:rPr>
          <w:rFonts w:ascii="HG丸ｺﾞｼｯｸM-PRO" w:eastAsia="HG丸ｺﾞｼｯｸM-PRO" w:hAnsi="HG丸ｺﾞｼｯｸM-PRO" w:hint="eastAsia"/>
          <w:sz w:val="24"/>
          <w:szCs w:val="24"/>
        </w:rPr>
        <w:t>【</w:t>
      </w:r>
      <w:r w:rsidRPr="003A12B4">
        <w:rPr>
          <w:rFonts w:ascii="HG丸ｺﾞｼｯｸM-PRO" w:eastAsia="HG丸ｺﾞｼｯｸM-PRO" w:hAnsi="HG丸ｺﾞｼｯｸM-PRO" w:hint="eastAsia"/>
          <w:sz w:val="24"/>
          <w:szCs w:val="24"/>
        </w:rPr>
        <w:t>お問い合わせ先</w:t>
      </w:r>
      <w:r>
        <w:rPr>
          <w:rFonts w:ascii="HG丸ｺﾞｼｯｸM-PRO" w:eastAsia="HG丸ｺﾞｼｯｸM-PRO" w:hAnsi="HG丸ｺﾞｼｯｸM-PRO" w:hint="eastAsia"/>
          <w:sz w:val="24"/>
          <w:szCs w:val="24"/>
        </w:rPr>
        <w:t>】</w:t>
      </w:r>
      <w:r w:rsidRPr="003A12B4">
        <w:rPr>
          <w:rFonts w:ascii="HG丸ｺﾞｼｯｸM-PRO" w:eastAsia="HG丸ｺﾞｼｯｸM-PRO" w:hAnsi="HG丸ｺﾞｼｯｸM-PRO" w:hint="eastAsia"/>
          <w:sz w:val="24"/>
          <w:szCs w:val="24"/>
        </w:rPr>
        <w:t>までご連絡ください。なお、</w:t>
      </w:r>
      <w:bookmarkStart w:id="0" w:name="_Hlk141258285"/>
      <w:r w:rsidRPr="009F08D0">
        <w:rPr>
          <w:rFonts w:ascii="HG丸ｺﾞｼｯｸM-PRO" w:eastAsia="HG丸ｺﾞｼｯｸM-PRO" w:hAnsi="HG丸ｺﾞｼｯｸM-PRO" w:hint="eastAsia"/>
          <w:sz w:val="24"/>
          <w:szCs w:val="24"/>
        </w:rPr>
        <w:t>情報</w:t>
      </w:r>
      <w:bookmarkEnd w:id="0"/>
      <w:r>
        <w:rPr>
          <w:rFonts w:ascii="HG丸ｺﾞｼｯｸM-PRO" w:eastAsia="HG丸ｺﾞｼｯｸM-PRO" w:hAnsi="HG丸ｺﾞｼｯｸM-PRO" w:hint="eastAsia"/>
          <w:sz w:val="24"/>
          <w:szCs w:val="24"/>
        </w:rPr>
        <w:t>の利用についてご了承いただけない場合でも、</w:t>
      </w:r>
      <w:r w:rsidRPr="003A12B4">
        <w:rPr>
          <w:rFonts w:ascii="HG丸ｺﾞｼｯｸM-PRO" w:eastAsia="HG丸ｺﾞｼｯｸM-PRO" w:hAnsi="HG丸ｺﾞｼｯｸM-PRO" w:hint="eastAsia"/>
          <w:sz w:val="24"/>
          <w:szCs w:val="24"/>
        </w:rPr>
        <w:t>今後の治療などに影響することはございません。</w:t>
      </w:r>
    </w:p>
    <w:p w14:paraId="73862252" w14:textId="77777777" w:rsidR="00C11FF7" w:rsidRPr="003A12B4" w:rsidRDefault="00C11FF7" w:rsidP="00F37C9D">
      <w:pPr>
        <w:spacing w:line="340" w:lineRule="exact"/>
        <w:rPr>
          <w:rFonts w:ascii="HG丸ｺﾞｼｯｸM-PRO" w:eastAsia="HG丸ｺﾞｼｯｸM-PRO" w:hAnsi="HG丸ｺﾞｼｯｸM-PRO"/>
          <w:sz w:val="24"/>
          <w:szCs w:val="24"/>
        </w:rPr>
      </w:pPr>
    </w:p>
    <w:p w14:paraId="7BDFA21D" w14:textId="6867CA17" w:rsidR="00F37C9D" w:rsidRDefault="00F37C9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D5B3C54" w14:textId="4FF9AB8D" w:rsidR="00C11FF7" w:rsidRPr="00C9790D" w:rsidRDefault="00C11FF7" w:rsidP="00C11FF7">
      <w:pPr>
        <w:spacing w:line="340" w:lineRule="exact"/>
        <w:rPr>
          <w:rFonts w:ascii="HG丸ｺﾞｼｯｸM-PRO" w:eastAsia="HG丸ｺﾞｼｯｸM-PRO" w:hAnsi="HG丸ｺﾞｼｯｸM-PRO"/>
          <w:color w:val="FF0000"/>
          <w:sz w:val="18"/>
          <w:szCs w:val="18"/>
        </w:rPr>
      </w:pPr>
      <w:r w:rsidRPr="003A12B4">
        <w:rPr>
          <w:rFonts w:ascii="HG丸ｺﾞｼｯｸM-PRO" w:eastAsia="HG丸ｺﾞｼｯｸM-PRO" w:hAnsi="HG丸ｺﾞｼｯｸM-PRO" w:hint="eastAsia"/>
          <w:sz w:val="24"/>
          <w:szCs w:val="24"/>
        </w:rPr>
        <w:lastRenderedPageBreak/>
        <w:t>【</w:t>
      </w:r>
      <w:r>
        <w:rPr>
          <w:rFonts w:ascii="HG丸ｺﾞｼｯｸM-PRO" w:eastAsia="HG丸ｺﾞｼｯｸM-PRO" w:hAnsi="HG丸ｺﾞｼｯｸM-PRO" w:hint="eastAsia"/>
          <w:sz w:val="24"/>
          <w:szCs w:val="24"/>
        </w:rPr>
        <w:t>お</w:t>
      </w:r>
      <w:r w:rsidRPr="003A12B4">
        <w:rPr>
          <w:rFonts w:ascii="HG丸ｺﾞｼｯｸM-PRO" w:eastAsia="HG丸ｺﾞｼｯｸM-PRO" w:hAnsi="HG丸ｺﾞｼｯｸM-PRO" w:hint="eastAsia"/>
          <w:sz w:val="24"/>
          <w:szCs w:val="24"/>
        </w:rPr>
        <w:t>問い合わせ先】</w:t>
      </w:r>
    </w:p>
    <w:p w14:paraId="40263DDB" w14:textId="77777777"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＜研究代表機関＞</w:t>
      </w:r>
    </w:p>
    <w:p w14:paraId="161FBE26" w14:textId="1DB4B6E2"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順天堂大学医学部附属</w:t>
      </w:r>
      <w:r w:rsidR="00491C2C" w:rsidRPr="009F08D0">
        <w:rPr>
          <w:rFonts w:ascii="HG丸ｺﾞｼｯｸM-PRO" w:eastAsia="HG丸ｺﾞｼｯｸM-PRO" w:hAnsi="HG丸ｺﾞｼｯｸM-PRO" w:hint="eastAsia"/>
          <w:sz w:val="24"/>
          <w:szCs w:val="24"/>
        </w:rPr>
        <w:t>順天堂医</w:t>
      </w:r>
      <w:r w:rsidRPr="009F08D0">
        <w:rPr>
          <w:rFonts w:ascii="HG丸ｺﾞｼｯｸM-PRO" w:eastAsia="HG丸ｺﾞｼｯｸM-PRO" w:hAnsi="HG丸ｺﾞｼｯｸM-PRO" w:hint="eastAsia"/>
          <w:sz w:val="24"/>
          <w:szCs w:val="24"/>
        </w:rPr>
        <w:t>院</w:t>
      </w:r>
    </w:p>
    <w:p w14:paraId="5ACE6523" w14:textId="15A682F8"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連絡先：</w:t>
      </w:r>
      <w:r w:rsidRPr="009F08D0" w:rsidDel="00AA0D98">
        <w:rPr>
          <w:rFonts w:ascii="HG丸ｺﾞｼｯｸM-PRO" w:eastAsia="HG丸ｺﾞｼｯｸM-PRO" w:hAnsi="HG丸ｺﾞｼｯｸM-PRO"/>
          <w:sz w:val="24"/>
          <w:szCs w:val="24"/>
        </w:rPr>
        <w:t xml:space="preserve"> </w:t>
      </w:r>
      <w:r w:rsidR="00491C2C" w:rsidRPr="009F08D0">
        <w:rPr>
          <w:rFonts w:ascii="HG丸ｺﾞｼｯｸM-PRO" w:eastAsia="HG丸ｺﾞｼｯｸM-PRO" w:hAnsi="HG丸ｺﾞｼｯｸM-PRO"/>
          <w:sz w:val="24"/>
          <w:szCs w:val="24"/>
        </w:rPr>
        <w:t>03-3813-3111</w:t>
      </w:r>
    </w:p>
    <w:p w14:paraId="3B0AC56F" w14:textId="282555DB"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担当者の所属・氏名：</w:t>
      </w:r>
      <w:r w:rsidR="00491C2C" w:rsidRPr="009F08D0">
        <w:rPr>
          <w:rFonts w:ascii="HG丸ｺﾞｼｯｸM-PRO" w:eastAsia="HG丸ｺﾞｼｯｸM-PRO" w:hAnsi="HG丸ｺﾞｼｯｸM-PRO" w:hint="eastAsia"/>
          <w:sz w:val="24"/>
          <w:szCs w:val="24"/>
        </w:rPr>
        <w:t>循環器内科・末永</w:t>
      </w:r>
      <w:r w:rsidR="00491C2C" w:rsidRPr="009F08D0">
        <w:rPr>
          <w:rFonts w:ascii="HG丸ｺﾞｼｯｸM-PRO" w:eastAsia="HG丸ｺﾞｼｯｸM-PRO" w:hAnsi="HG丸ｺﾞｼｯｸM-PRO"/>
          <w:sz w:val="24"/>
          <w:szCs w:val="24"/>
        </w:rPr>
        <w:t xml:space="preserve"> </w:t>
      </w:r>
      <w:r w:rsidR="00491C2C" w:rsidRPr="009F08D0">
        <w:rPr>
          <w:rFonts w:ascii="HG丸ｺﾞｼｯｸM-PRO" w:eastAsia="HG丸ｺﾞｼｯｸM-PRO" w:hAnsi="HG丸ｺﾞｼｯｸM-PRO" w:hint="eastAsia"/>
          <w:sz w:val="24"/>
          <w:szCs w:val="24"/>
        </w:rPr>
        <w:t>祐哉</w:t>
      </w:r>
    </w:p>
    <w:p w14:paraId="2745055F" w14:textId="77777777" w:rsidR="00C11FF7" w:rsidRDefault="00C11FF7" w:rsidP="00C11FF7">
      <w:pPr>
        <w:spacing w:line="340" w:lineRule="exact"/>
        <w:rPr>
          <w:rFonts w:ascii="HG丸ｺﾞｼｯｸM-PRO" w:eastAsia="HG丸ｺﾞｼｯｸM-PRO" w:hAnsi="HG丸ｺﾞｼｯｸM-PRO"/>
          <w:color w:val="0070C0"/>
          <w:sz w:val="24"/>
          <w:szCs w:val="24"/>
        </w:rPr>
      </w:pPr>
    </w:p>
    <w:p w14:paraId="1DEBE362" w14:textId="647DEC27" w:rsidR="00C11FF7" w:rsidRPr="00126B70" w:rsidRDefault="00C11FF7" w:rsidP="00C11FF7">
      <w:pPr>
        <w:spacing w:line="340" w:lineRule="exact"/>
        <w:rPr>
          <w:rFonts w:ascii="HG丸ｺﾞｼｯｸM-PRO" w:eastAsia="HG丸ｺﾞｼｯｸM-PRO" w:hAnsi="HG丸ｺﾞｼｯｸM-PRO"/>
          <w:color w:val="FF0000"/>
          <w:sz w:val="18"/>
          <w:szCs w:val="18"/>
        </w:rPr>
      </w:pPr>
      <w:r w:rsidRPr="009F08D0">
        <w:rPr>
          <w:rFonts w:ascii="HG丸ｺﾞｼｯｸM-PRO" w:eastAsia="HG丸ｺﾞｼｯｸM-PRO" w:hAnsi="HG丸ｺﾞｼｯｸM-PRO" w:hint="eastAsia"/>
          <w:sz w:val="24"/>
          <w:szCs w:val="24"/>
        </w:rPr>
        <w:t>＜共同研究機関＞</w:t>
      </w:r>
    </w:p>
    <w:p w14:paraId="7D7EE038" w14:textId="04B31A90"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機関名：</w:t>
      </w:r>
      <w:r w:rsidR="00675CCD">
        <w:rPr>
          <w:rFonts w:ascii="HG丸ｺﾞｼｯｸM-PRO" w:eastAsia="HG丸ｺﾞｼｯｸM-PRO" w:hAnsi="HG丸ｺﾞｼｯｸM-PRO" w:hint="eastAsia"/>
          <w:sz w:val="24"/>
          <w:szCs w:val="24"/>
        </w:rPr>
        <w:t>神戸大学医学部附属病院</w:t>
      </w:r>
    </w:p>
    <w:p w14:paraId="076CB856" w14:textId="10959EDC" w:rsidR="00C11FF7" w:rsidRPr="009F08D0" w:rsidRDefault="00C11FF7" w:rsidP="00C11FF7">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連絡先：</w:t>
      </w:r>
      <w:r w:rsidR="00675CCD">
        <w:rPr>
          <w:rFonts w:ascii="HG丸ｺﾞｼｯｸM-PRO" w:eastAsia="HG丸ｺﾞｼｯｸM-PRO" w:hAnsi="HG丸ｺﾞｼｯｸM-PRO" w:hint="eastAsia"/>
          <w:sz w:val="24"/>
          <w:szCs w:val="24"/>
        </w:rPr>
        <w:t>078-382-5846</w:t>
      </w:r>
    </w:p>
    <w:p w14:paraId="7C86A6AA" w14:textId="7F89B088" w:rsidR="00C11FF7" w:rsidRPr="009F08D0" w:rsidRDefault="00C11FF7" w:rsidP="00A428FD">
      <w:pPr>
        <w:spacing w:line="340" w:lineRule="exact"/>
        <w:rPr>
          <w:rFonts w:ascii="HG丸ｺﾞｼｯｸM-PRO" w:eastAsia="HG丸ｺﾞｼｯｸM-PRO" w:hAnsi="HG丸ｺﾞｼｯｸM-PRO"/>
          <w:sz w:val="24"/>
          <w:szCs w:val="24"/>
        </w:rPr>
      </w:pPr>
      <w:r w:rsidRPr="009F08D0">
        <w:rPr>
          <w:rFonts w:ascii="HG丸ｺﾞｼｯｸM-PRO" w:eastAsia="HG丸ｺﾞｼｯｸM-PRO" w:hAnsi="HG丸ｺﾞｼｯｸM-PRO" w:hint="eastAsia"/>
          <w:sz w:val="24"/>
          <w:szCs w:val="24"/>
        </w:rPr>
        <w:t>担当者の所属・氏名</w:t>
      </w:r>
      <w:r w:rsidR="00675CCD">
        <w:rPr>
          <w:rFonts w:ascii="HG丸ｺﾞｼｯｸM-PRO" w:eastAsia="HG丸ｺﾞｼｯｸM-PRO" w:hAnsi="HG丸ｺﾞｼｯｸM-PRO" w:hint="eastAsia"/>
          <w:sz w:val="24"/>
          <w:szCs w:val="24"/>
        </w:rPr>
        <w:t xml:space="preserve">　循環器内科・田中 秀和</w:t>
      </w:r>
    </w:p>
    <w:sectPr w:rsidR="00C11FF7" w:rsidRPr="009F08D0" w:rsidSect="0079499F">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8963" w14:textId="77777777" w:rsidR="00461B3F" w:rsidRDefault="00461B3F" w:rsidP="001034C2">
      <w:r>
        <w:separator/>
      </w:r>
    </w:p>
  </w:endnote>
  <w:endnote w:type="continuationSeparator" w:id="0">
    <w:p w14:paraId="5D071F2B" w14:textId="77777777" w:rsidR="00461B3F" w:rsidRDefault="00461B3F" w:rsidP="001034C2">
      <w:r>
        <w:continuationSeparator/>
      </w:r>
    </w:p>
  </w:endnote>
  <w:endnote w:type="continuationNotice" w:id="1">
    <w:p w14:paraId="3D412515" w14:textId="77777777" w:rsidR="00461B3F" w:rsidRDefault="0046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1295" w14:textId="77777777" w:rsidR="00461B3F" w:rsidRDefault="00461B3F" w:rsidP="001034C2">
      <w:r>
        <w:separator/>
      </w:r>
    </w:p>
  </w:footnote>
  <w:footnote w:type="continuationSeparator" w:id="0">
    <w:p w14:paraId="54F23030" w14:textId="77777777" w:rsidR="00461B3F" w:rsidRDefault="00461B3F" w:rsidP="001034C2">
      <w:r>
        <w:continuationSeparator/>
      </w:r>
    </w:p>
  </w:footnote>
  <w:footnote w:type="continuationNotice" w:id="1">
    <w:p w14:paraId="3C39F1B7" w14:textId="77777777" w:rsidR="00461B3F" w:rsidRDefault="00461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2"/>
  </w:num>
  <w:num w:numId="2" w16cid:durableId="949897963">
    <w:abstractNumId w:val="16"/>
  </w:num>
  <w:num w:numId="3" w16cid:durableId="1567955900">
    <w:abstractNumId w:val="29"/>
  </w:num>
  <w:num w:numId="4" w16cid:durableId="1763795061">
    <w:abstractNumId w:val="17"/>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3"/>
  </w:num>
  <w:num w:numId="10" w16cid:durableId="1668749465">
    <w:abstractNumId w:val="26"/>
  </w:num>
  <w:num w:numId="11" w16cid:durableId="1504397327">
    <w:abstractNumId w:val="23"/>
  </w:num>
  <w:num w:numId="12" w16cid:durableId="2068911734">
    <w:abstractNumId w:val="10"/>
  </w:num>
  <w:num w:numId="13" w16cid:durableId="1057122543">
    <w:abstractNumId w:val="6"/>
  </w:num>
  <w:num w:numId="14" w16cid:durableId="1208565211">
    <w:abstractNumId w:val="15"/>
  </w:num>
  <w:num w:numId="15" w16cid:durableId="1598755897">
    <w:abstractNumId w:val="20"/>
  </w:num>
  <w:num w:numId="16" w16cid:durableId="1588804874">
    <w:abstractNumId w:val="8"/>
  </w:num>
  <w:num w:numId="17" w16cid:durableId="1941208749">
    <w:abstractNumId w:val="0"/>
  </w:num>
  <w:num w:numId="18" w16cid:durableId="1353528083">
    <w:abstractNumId w:val="7"/>
  </w:num>
  <w:num w:numId="19" w16cid:durableId="1357655907">
    <w:abstractNumId w:val="11"/>
  </w:num>
  <w:num w:numId="20" w16cid:durableId="2123987386">
    <w:abstractNumId w:val="19"/>
  </w:num>
  <w:num w:numId="21" w16cid:durableId="491063778">
    <w:abstractNumId w:val="21"/>
  </w:num>
  <w:num w:numId="22" w16cid:durableId="393696989">
    <w:abstractNumId w:val="5"/>
  </w:num>
  <w:num w:numId="23" w16cid:durableId="51542299">
    <w:abstractNumId w:val="25"/>
  </w:num>
  <w:num w:numId="24" w16cid:durableId="1738741487">
    <w:abstractNumId w:val="22"/>
  </w:num>
  <w:num w:numId="25" w16cid:durableId="890076380">
    <w:abstractNumId w:val="18"/>
  </w:num>
  <w:num w:numId="26" w16cid:durableId="1580940045">
    <w:abstractNumId w:val="9"/>
  </w:num>
  <w:num w:numId="27" w16cid:durableId="110561745">
    <w:abstractNumId w:val="14"/>
  </w:num>
  <w:num w:numId="28" w16cid:durableId="1311980194">
    <w:abstractNumId w:val="24"/>
  </w:num>
  <w:num w:numId="29" w16cid:durableId="2129623644">
    <w:abstractNumId w:val="27"/>
  </w:num>
  <w:num w:numId="30" w16cid:durableId="789782517">
    <w:abstractNumId w:val="30"/>
  </w:num>
  <w:num w:numId="31" w16cid:durableId="189997602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8D5"/>
    <w:rsid w:val="0000595C"/>
    <w:rsid w:val="0001088C"/>
    <w:rsid w:val="00013DBB"/>
    <w:rsid w:val="000214A6"/>
    <w:rsid w:val="00026D63"/>
    <w:rsid w:val="00027830"/>
    <w:rsid w:val="000310C6"/>
    <w:rsid w:val="00031B64"/>
    <w:rsid w:val="00031EBE"/>
    <w:rsid w:val="000320A2"/>
    <w:rsid w:val="000320B6"/>
    <w:rsid w:val="000349F9"/>
    <w:rsid w:val="00044FCB"/>
    <w:rsid w:val="00047250"/>
    <w:rsid w:val="00065300"/>
    <w:rsid w:val="000708DC"/>
    <w:rsid w:val="000737F6"/>
    <w:rsid w:val="00073CD4"/>
    <w:rsid w:val="00075735"/>
    <w:rsid w:val="00082BA8"/>
    <w:rsid w:val="00087D5D"/>
    <w:rsid w:val="0009060B"/>
    <w:rsid w:val="0009145A"/>
    <w:rsid w:val="0009191D"/>
    <w:rsid w:val="00092759"/>
    <w:rsid w:val="00094529"/>
    <w:rsid w:val="000966E1"/>
    <w:rsid w:val="000B2D65"/>
    <w:rsid w:val="000B5D35"/>
    <w:rsid w:val="000C1CBD"/>
    <w:rsid w:val="000C4921"/>
    <w:rsid w:val="000D0918"/>
    <w:rsid w:val="000D1FF9"/>
    <w:rsid w:val="000D5958"/>
    <w:rsid w:val="000D5B04"/>
    <w:rsid w:val="000E1C0E"/>
    <w:rsid w:val="000E20C7"/>
    <w:rsid w:val="000E3C33"/>
    <w:rsid w:val="000F3564"/>
    <w:rsid w:val="000F7C5F"/>
    <w:rsid w:val="001034C2"/>
    <w:rsid w:val="00110EC1"/>
    <w:rsid w:val="00111451"/>
    <w:rsid w:val="00112CFE"/>
    <w:rsid w:val="00114118"/>
    <w:rsid w:val="00114AA4"/>
    <w:rsid w:val="00116E63"/>
    <w:rsid w:val="001230E4"/>
    <w:rsid w:val="00125806"/>
    <w:rsid w:val="001420C5"/>
    <w:rsid w:val="00154337"/>
    <w:rsid w:val="001645A3"/>
    <w:rsid w:val="00172E00"/>
    <w:rsid w:val="00174C76"/>
    <w:rsid w:val="00174DA6"/>
    <w:rsid w:val="001766E6"/>
    <w:rsid w:val="00181DF0"/>
    <w:rsid w:val="00182309"/>
    <w:rsid w:val="00182EA4"/>
    <w:rsid w:val="0019373C"/>
    <w:rsid w:val="00197AD9"/>
    <w:rsid w:val="001A1BCC"/>
    <w:rsid w:val="001A6141"/>
    <w:rsid w:val="001A7042"/>
    <w:rsid w:val="001A752A"/>
    <w:rsid w:val="001B369A"/>
    <w:rsid w:val="001B6EEB"/>
    <w:rsid w:val="001C3C44"/>
    <w:rsid w:val="001D1D6A"/>
    <w:rsid w:val="001D3817"/>
    <w:rsid w:val="001D4E49"/>
    <w:rsid w:val="001E20F9"/>
    <w:rsid w:val="001F29D3"/>
    <w:rsid w:val="001F6136"/>
    <w:rsid w:val="001F7E6A"/>
    <w:rsid w:val="00203C20"/>
    <w:rsid w:val="00220318"/>
    <w:rsid w:val="002211B7"/>
    <w:rsid w:val="00223117"/>
    <w:rsid w:val="00224527"/>
    <w:rsid w:val="002248CC"/>
    <w:rsid w:val="00225A99"/>
    <w:rsid w:val="00234BDB"/>
    <w:rsid w:val="00241A8D"/>
    <w:rsid w:val="00241F31"/>
    <w:rsid w:val="0024242A"/>
    <w:rsid w:val="00243579"/>
    <w:rsid w:val="00246ED7"/>
    <w:rsid w:val="002569B6"/>
    <w:rsid w:val="00262364"/>
    <w:rsid w:val="00265B27"/>
    <w:rsid w:val="00270059"/>
    <w:rsid w:val="00273FAA"/>
    <w:rsid w:val="002751BA"/>
    <w:rsid w:val="002803B5"/>
    <w:rsid w:val="0028267E"/>
    <w:rsid w:val="00293484"/>
    <w:rsid w:val="0029671B"/>
    <w:rsid w:val="002971D4"/>
    <w:rsid w:val="00297E5A"/>
    <w:rsid w:val="002A2AF9"/>
    <w:rsid w:val="002A5335"/>
    <w:rsid w:val="002A7E33"/>
    <w:rsid w:val="002B0766"/>
    <w:rsid w:val="002B3B5C"/>
    <w:rsid w:val="002C0328"/>
    <w:rsid w:val="002C2A01"/>
    <w:rsid w:val="002C76DF"/>
    <w:rsid w:val="002D28B4"/>
    <w:rsid w:val="002D57C2"/>
    <w:rsid w:val="002D5863"/>
    <w:rsid w:val="002D65F7"/>
    <w:rsid w:val="002D7EEE"/>
    <w:rsid w:val="002E733C"/>
    <w:rsid w:val="002F01A4"/>
    <w:rsid w:val="002F0993"/>
    <w:rsid w:val="002F0E02"/>
    <w:rsid w:val="002F62B3"/>
    <w:rsid w:val="002F702C"/>
    <w:rsid w:val="00303CFB"/>
    <w:rsid w:val="00322E31"/>
    <w:rsid w:val="00324AE9"/>
    <w:rsid w:val="003264AE"/>
    <w:rsid w:val="00334E34"/>
    <w:rsid w:val="00337DEE"/>
    <w:rsid w:val="003509AD"/>
    <w:rsid w:val="00355E05"/>
    <w:rsid w:val="00364B7D"/>
    <w:rsid w:val="0037481B"/>
    <w:rsid w:val="00380C55"/>
    <w:rsid w:val="00384C68"/>
    <w:rsid w:val="00391E1A"/>
    <w:rsid w:val="00392CA5"/>
    <w:rsid w:val="003A12B4"/>
    <w:rsid w:val="003A6069"/>
    <w:rsid w:val="003C0C0E"/>
    <w:rsid w:val="003C2F02"/>
    <w:rsid w:val="003C4D7E"/>
    <w:rsid w:val="003D13D5"/>
    <w:rsid w:val="003D174D"/>
    <w:rsid w:val="003D2795"/>
    <w:rsid w:val="003D4952"/>
    <w:rsid w:val="003D6349"/>
    <w:rsid w:val="003F2E49"/>
    <w:rsid w:val="004031C9"/>
    <w:rsid w:val="00403F24"/>
    <w:rsid w:val="004058AF"/>
    <w:rsid w:val="00406EDE"/>
    <w:rsid w:val="004121D7"/>
    <w:rsid w:val="00412955"/>
    <w:rsid w:val="00423BCE"/>
    <w:rsid w:val="00426663"/>
    <w:rsid w:val="004316F4"/>
    <w:rsid w:val="00435A08"/>
    <w:rsid w:val="00446760"/>
    <w:rsid w:val="00461B3F"/>
    <w:rsid w:val="00462B33"/>
    <w:rsid w:val="004736BD"/>
    <w:rsid w:val="004769A6"/>
    <w:rsid w:val="00476D98"/>
    <w:rsid w:val="00482FE3"/>
    <w:rsid w:val="00484DCC"/>
    <w:rsid w:val="00485CD9"/>
    <w:rsid w:val="00491C2C"/>
    <w:rsid w:val="004C0296"/>
    <w:rsid w:val="004C090D"/>
    <w:rsid w:val="004C0DBC"/>
    <w:rsid w:val="004C41FE"/>
    <w:rsid w:val="004C6BAF"/>
    <w:rsid w:val="004C7241"/>
    <w:rsid w:val="004D0BBF"/>
    <w:rsid w:val="004D690B"/>
    <w:rsid w:val="004E275F"/>
    <w:rsid w:val="004E3C06"/>
    <w:rsid w:val="004E529B"/>
    <w:rsid w:val="004E6252"/>
    <w:rsid w:val="004E7B62"/>
    <w:rsid w:val="004F0053"/>
    <w:rsid w:val="004F5D79"/>
    <w:rsid w:val="00500FF9"/>
    <w:rsid w:val="00502DD1"/>
    <w:rsid w:val="00503D4D"/>
    <w:rsid w:val="0050516B"/>
    <w:rsid w:val="00510F17"/>
    <w:rsid w:val="005132C5"/>
    <w:rsid w:val="00525280"/>
    <w:rsid w:val="005275F1"/>
    <w:rsid w:val="00527FCE"/>
    <w:rsid w:val="005300C9"/>
    <w:rsid w:val="00530F94"/>
    <w:rsid w:val="00541EC1"/>
    <w:rsid w:val="00542B00"/>
    <w:rsid w:val="00546F7E"/>
    <w:rsid w:val="00556087"/>
    <w:rsid w:val="00563136"/>
    <w:rsid w:val="005645A1"/>
    <w:rsid w:val="00564C24"/>
    <w:rsid w:val="00567CBD"/>
    <w:rsid w:val="0057589D"/>
    <w:rsid w:val="00580294"/>
    <w:rsid w:val="00582DE6"/>
    <w:rsid w:val="005950D1"/>
    <w:rsid w:val="005955E9"/>
    <w:rsid w:val="0059703F"/>
    <w:rsid w:val="005A2522"/>
    <w:rsid w:val="005B043B"/>
    <w:rsid w:val="005C6777"/>
    <w:rsid w:val="005D43E8"/>
    <w:rsid w:val="005D5E82"/>
    <w:rsid w:val="005E4310"/>
    <w:rsid w:val="005E4D52"/>
    <w:rsid w:val="005F5130"/>
    <w:rsid w:val="006023F4"/>
    <w:rsid w:val="0061660D"/>
    <w:rsid w:val="0061702B"/>
    <w:rsid w:val="00617658"/>
    <w:rsid w:val="00620D3C"/>
    <w:rsid w:val="006237E9"/>
    <w:rsid w:val="00626BE0"/>
    <w:rsid w:val="006303D2"/>
    <w:rsid w:val="00634F03"/>
    <w:rsid w:val="0063570F"/>
    <w:rsid w:val="0064702F"/>
    <w:rsid w:val="00650B29"/>
    <w:rsid w:val="00652862"/>
    <w:rsid w:val="00652B19"/>
    <w:rsid w:val="00661A06"/>
    <w:rsid w:val="00663C0D"/>
    <w:rsid w:val="00664718"/>
    <w:rsid w:val="00665350"/>
    <w:rsid w:val="0066744A"/>
    <w:rsid w:val="0067390B"/>
    <w:rsid w:val="00675CCD"/>
    <w:rsid w:val="006826A4"/>
    <w:rsid w:val="006831C9"/>
    <w:rsid w:val="0068347E"/>
    <w:rsid w:val="00690270"/>
    <w:rsid w:val="006A1EB4"/>
    <w:rsid w:val="006B179F"/>
    <w:rsid w:val="006C796C"/>
    <w:rsid w:val="006D1264"/>
    <w:rsid w:val="006D2061"/>
    <w:rsid w:val="006E042E"/>
    <w:rsid w:val="006E0573"/>
    <w:rsid w:val="006E0B85"/>
    <w:rsid w:val="006E4ECB"/>
    <w:rsid w:val="006E5CC1"/>
    <w:rsid w:val="006E68D4"/>
    <w:rsid w:val="006F10C2"/>
    <w:rsid w:val="006F2940"/>
    <w:rsid w:val="00701EFF"/>
    <w:rsid w:val="00707031"/>
    <w:rsid w:val="00712AC2"/>
    <w:rsid w:val="00713FC4"/>
    <w:rsid w:val="007256D5"/>
    <w:rsid w:val="00737841"/>
    <w:rsid w:val="00737CAF"/>
    <w:rsid w:val="007443B4"/>
    <w:rsid w:val="00756105"/>
    <w:rsid w:val="00756E31"/>
    <w:rsid w:val="007648DC"/>
    <w:rsid w:val="0076564E"/>
    <w:rsid w:val="00770F5F"/>
    <w:rsid w:val="007740FA"/>
    <w:rsid w:val="00786405"/>
    <w:rsid w:val="00792627"/>
    <w:rsid w:val="0079499F"/>
    <w:rsid w:val="007964B6"/>
    <w:rsid w:val="007A08FA"/>
    <w:rsid w:val="007A540B"/>
    <w:rsid w:val="007A5B81"/>
    <w:rsid w:val="007A5F49"/>
    <w:rsid w:val="007B095B"/>
    <w:rsid w:val="007B5453"/>
    <w:rsid w:val="007C0A89"/>
    <w:rsid w:val="007C2AC2"/>
    <w:rsid w:val="007C502F"/>
    <w:rsid w:val="007C76D2"/>
    <w:rsid w:val="007D3115"/>
    <w:rsid w:val="007D31D9"/>
    <w:rsid w:val="007D3291"/>
    <w:rsid w:val="007D68DE"/>
    <w:rsid w:val="007E389E"/>
    <w:rsid w:val="007E4217"/>
    <w:rsid w:val="007E4A10"/>
    <w:rsid w:val="007E7CAF"/>
    <w:rsid w:val="00801C6D"/>
    <w:rsid w:val="00802F73"/>
    <w:rsid w:val="00804806"/>
    <w:rsid w:val="008134FB"/>
    <w:rsid w:val="00816017"/>
    <w:rsid w:val="00825928"/>
    <w:rsid w:val="00832816"/>
    <w:rsid w:val="00834BE6"/>
    <w:rsid w:val="0083550F"/>
    <w:rsid w:val="008559D1"/>
    <w:rsid w:val="00855DB7"/>
    <w:rsid w:val="00856C25"/>
    <w:rsid w:val="0086463E"/>
    <w:rsid w:val="0086706A"/>
    <w:rsid w:val="00876643"/>
    <w:rsid w:val="00881124"/>
    <w:rsid w:val="008836B3"/>
    <w:rsid w:val="00884561"/>
    <w:rsid w:val="00885496"/>
    <w:rsid w:val="00887F93"/>
    <w:rsid w:val="00893110"/>
    <w:rsid w:val="008957A7"/>
    <w:rsid w:val="008A109A"/>
    <w:rsid w:val="008A3AEB"/>
    <w:rsid w:val="008B3342"/>
    <w:rsid w:val="008D55EC"/>
    <w:rsid w:val="008D6D85"/>
    <w:rsid w:val="008E4DBC"/>
    <w:rsid w:val="008F32FB"/>
    <w:rsid w:val="0090114D"/>
    <w:rsid w:val="0090173A"/>
    <w:rsid w:val="0091361B"/>
    <w:rsid w:val="00920B2E"/>
    <w:rsid w:val="00924A60"/>
    <w:rsid w:val="00925400"/>
    <w:rsid w:val="00927BA2"/>
    <w:rsid w:val="009301AD"/>
    <w:rsid w:val="0094066F"/>
    <w:rsid w:val="00940CCF"/>
    <w:rsid w:val="00944A0A"/>
    <w:rsid w:val="00951675"/>
    <w:rsid w:val="009534F0"/>
    <w:rsid w:val="00957840"/>
    <w:rsid w:val="0096214D"/>
    <w:rsid w:val="009623F8"/>
    <w:rsid w:val="00962585"/>
    <w:rsid w:val="009667D4"/>
    <w:rsid w:val="00977681"/>
    <w:rsid w:val="009777D4"/>
    <w:rsid w:val="00983639"/>
    <w:rsid w:val="009B115C"/>
    <w:rsid w:val="009B1B52"/>
    <w:rsid w:val="009C4E75"/>
    <w:rsid w:val="009D13C2"/>
    <w:rsid w:val="009D5C82"/>
    <w:rsid w:val="009D74D8"/>
    <w:rsid w:val="009E7BD2"/>
    <w:rsid w:val="009F0608"/>
    <w:rsid w:val="009F08D0"/>
    <w:rsid w:val="009F09C3"/>
    <w:rsid w:val="009F1411"/>
    <w:rsid w:val="009F6B65"/>
    <w:rsid w:val="00A01A7C"/>
    <w:rsid w:val="00A07354"/>
    <w:rsid w:val="00A07691"/>
    <w:rsid w:val="00A077B8"/>
    <w:rsid w:val="00A12A0A"/>
    <w:rsid w:val="00A215EC"/>
    <w:rsid w:val="00A22916"/>
    <w:rsid w:val="00A23584"/>
    <w:rsid w:val="00A236D6"/>
    <w:rsid w:val="00A263A6"/>
    <w:rsid w:val="00A314EE"/>
    <w:rsid w:val="00A428FD"/>
    <w:rsid w:val="00A505A3"/>
    <w:rsid w:val="00A51F5F"/>
    <w:rsid w:val="00A5727C"/>
    <w:rsid w:val="00A65FB6"/>
    <w:rsid w:val="00A66B97"/>
    <w:rsid w:val="00A747C2"/>
    <w:rsid w:val="00A81733"/>
    <w:rsid w:val="00AA0D98"/>
    <w:rsid w:val="00AA3FDC"/>
    <w:rsid w:val="00AA6937"/>
    <w:rsid w:val="00AB471B"/>
    <w:rsid w:val="00AB4F56"/>
    <w:rsid w:val="00AB68E0"/>
    <w:rsid w:val="00AC303F"/>
    <w:rsid w:val="00AC3852"/>
    <w:rsid w:val="00AC62AC"/>
    <w:rsid w:val="00AC6A02"/>
    <w:rsid w:val="00AC7211"/>
    <w:rsid w:val="00AC7A88"/>
    <w:rsid w:val="00AD2E54"/>
    <w:rsid w:val="00AD4BE3"/>
    <w:rsid w:val="00AD4F9B"/>
    <w:rsid w:val="00AD642F"/>
    <w:rsid w:val="00AE674B"/>
    <w:rsid w:val="00AF1CD8"/>
    <w:rsid w:val="00AF23F0"/>
    <w:rsid w:val="00B14705"/>
    <w:rsid w:val="00B14968"/>
    <w:rsid w:val="00B215EE"/>
    <w:rsid w:val="00B22754"/>
    <w:rsid w:val="00B25D6A"/>
    <w:rsid w:val="00B34A8F"/>
    <w:rsid w:val="00B4120B"/>
    <w:rsid w:val="00B42A89"/>
    <w:rsid w:val="00B43F5D"/>
    <w:rsid w:val="00B456CD"/>
    <w:rsid w:val="00B52348"/>
    <w:rsid w:val="00B5741E"/>
    <w:rsid w:val="00B6053D"/>
    <w:rsid w:val="00B81B33"/>
    <w:rsid w:val="00B83622"/>
    <w:rsid w:val="00B85B72"/>
    <w:rsid w:val="00B90B60"/>
    <w:rsid w:val="00B90DC9"/>
    <w:rsid w:val="00B948C9"/>
    <w:rsid w:val="00BA407B"/>
    <w:rsid w:val="00BB3E51"/>
    <w:rsid w:val="00BB42AD"/>
    <w:rsid w:val="00BC22AF"/>
    <w:rsid w:val="00BC2A74"/>
    <w:rsid w:val="00BC32A3"/>
    <w:rsid w:val="00BC6DA7"/>
    <w:rsid w:val="00BC72E4"/>
    <w:rsid w:val="00BD1674"/>
    <w:rsid w:val="00BD23F8"/>
    <w:rsid w:val="00BD2AE4"/>
    <w:rsid w:val="00BD6469"/>
    <w:rsid w:val="00BE053E"/>
    <w:rsid w:val="00BE215F"/>
    <w:rsid w:val="00BE2EF3"/>
    <w:rsid w:val="00BE6F5B"/>
    <w:rsid w:val="00BF0FC1"/>
    <w:rsid w:val="00BF2A35"/>
    <w:rsid w:val="00C01675"/>
    <w:rsid w:val="00C06F3B"/>
    <w:rsid w:val="00C11FF7"/>
    <w:rsid w:val="00C1237D"/>
    <w:rsid w:val="00C21868"/>
    <w:rsid w:val="00C26A70"/>
    <w:rsid w:val="00C275D5"/>
    <w:rsid w:val="00C33851"/>
    <w:rsid w:val="00C40BC5"/>
    <w:rsid w:val="00C52608"/>
    <w:rsid w:val="00C710A8"/>
    <w:rsid w:val="00C80EF5"/>
    <w:rsid w:val="00C81473"/>
    <w:rsid w:val="00C81709"/>
    <w:rsid w:val="00C82959"/>
    <w:rsid w:val="00C85196"/>
    <w:rsid w:val="00C87F57"/>
    <w:rsid w:val="00C90CAB"/>
    <w:rsid w:val="00C90EDA"/>
    <w:rsid w:val="00C91CB2"/>
    <w:rsid w:val="00C94D2B"/>
    <w:rsid w:val="00C95E5C"/>
    <w:rsid w:val="00CA0E9B"/>
    <w:rsid w:val="00CA2D90"/>
    <w:rsid w:val="00CA3F66"/>
    <w:rsid w:val="00CA4896"/>
    <w:rsid w:val="00CA71C5"/>
    <w:rsid w:val="00CB5B2B"/>
    <w:rsid w:val="00CC0459"/>
    <w:rsid w:val="00CC0C95"/>
    <w:rsid w:val="00CC4806"/>
    <w:rsid w:val="00CD4C03"/>
    <w:rsid w:val="00CE5C2F"/>
    <w:rsid w:val="00CE5F9F"/>
    <w:rsid w:val="00CE5FD5"/>
    <w:rsid w:val="00CE623B"/>
    <w:rsid w:val="00CF0CD8"/>
    <w:rsid w:val="00CF1BD1"/>
    <w:rsid w:val="00CF2D8D"/>
    <w:rsid w:val="00CF4118"/>
    <w:rsid w:val="00CF738B"/>
    <w:rsid w:val="00D002FF"/>
    <w:rsid w:val="00D01E08"/>
    <w:rsid w:val="00D03B64"/>
    <w:rsid w:val="00D03CD5"/>
    <w:rsid w:val="00D15AD6"/>
    <w:rsid w:val="00D16D3C"/>
    <w:rsid w:val="00D1782A"/>
    <w:rsid w:val="00D2396D"/>
    <w:rsid w:val="00D3271D"/>
    <w:rsid w:val="00D35D2C"/>
    <w:rsid w:val="00D44983"/>
    <w:rsid w:val="00D4627F"/>
    <w:rsid w:val="00D50734"/>
    <w:rsid w:val="00D507EC"/>
    <w:rsid w:val="00D5303F"/>
    <w:rsid w:val="00D57E34"/>
    <w:rsid w:val="00D62DF9"/>
    <w:rsid w:val="00D7767F"/>
    <w:rsid w:val="00D84B9D"/>
    <w:rsid w:val="00D8508E"/>
    <w:rsid w:val="00D87A84"/>
    <w:rsid w:val="00D90E0F"/>
    <w:rsid w:val="00D97A11"/>
    <w:rsid w:val="00DA2C18"/>
    <w:rsid w:val="00DA458A"/>
    <w:rsid w:val="00DA4C85"/>
    <w:rsid w:val="00DA6ED8"/>
    <w:rsid w:val="00DB21B1"/>
    <w:rsid w:val="00DB3049"/>
    <w:rsid w:val="00DB6EEF"/>
    <w:rsid w:val="00DC1579"/>
    <w:rsid w:val="00DC2A5E"/>
    <w:rsid w:val="00DC40C6"/>
    <w:rsid w:val="00DC66CE"/>
    <w:rsid w:val="00DD62FB"/>
    <w:rsid w:val="00DE0613"/>
    <w:rsid w:val="00DE2A05"/>
    <w:rsid w:val="00DE2B44"/>
    <w:rsid w:val="00DF43C7"/>
    <w:rsid w:val="00DF4D09"/>
    <w:rsid w:val="00E014BC"/>
    <w:rsid w:val="00E0183B"/>
    <w:rsid w:val="00E12016"/>
    <w:rsid w:val="00E20722"/>
    <w:rsid w:val="00E26502"/>
    <w:rsid w:val="00E276AB"/>
    <w:rsid w:val="00E30EAE"/>
    <w:rsid w:val="00E326F1"/>
    <w:rsid w:val="00E339FA"/>
    <w:rsid w:val="00E37184"/>
    <w:rsid w:val="00E37B36"/>
    <w:rsid w:val="00E4162F"/>
    <w:rsid w:val="00E45306"/>
    <w:rsid w:val="00E45615"/>
    <w:rsid w:val="00E53618"/>
    <w:rsid w:val="00E77434"/>
    <w:rsid w:val="00E96C5E"/>
    <w:rsid w:val="00EA03C9"/>
    <w:rsid w:val="00EA04E8"/>
    <w:rsid w:val="00EA2378"/>
    <w:rsid w:val="00EB0C0C"/>
    <w:rsid w:val="00EB136D"/>
    <w:rsid w:val="00EB3977"/>
    <w:rsid w:val="00EB518D"/>
    <w:rsid w:val="00EB531F"/>
    <w:rsid w:val="00EC2575"/>
    <w:rsid w:val="00EC3595"/>
    <w:rsid w:val="00EC4BBD"/>
    <w:rsid w:val="00ED5626"/>
    <w:rsid w:val="00ED6451"/>
    <w:rsid w:val="00EF284A"/>
    <w:rsid w:val="00EF601B"/>
    <w:rsid w:val="00EF63C9"/>
    <w:rsid w:val="00F03E03"/>
    <w:rsid w:val="00F05D54"/>
    <w:rsid w:val="00F11D33"/>
    <w:rsid w:val="00F13825"/>
    <w:rsid w:val="00F13DA5"/>
    <w:rsid w:val="00F1589F"/>
    <w:rsid w:val="00F20092"/>
    <w:rsid w:val="00F2376C"/>
    <w:rsid w:val="00F2626C"/>
    <w:rsid w:val="00F27489"/>
    <w:rsid w:val="00F313BE"/>
    <w:rsid w:val="00F3377F"/>
    <w:rsid w:val="00F3556D"/>
    <w:rsid w:val="00F37C9D"/>
    <w:rsid w:val="00F43C63"/>
    <w:rsid w:val="00F60DFB"/>
    <w:rsid w:val="00F70EB3"/>
    <w:rsid w:val="00F73C26"/>
    <w:rsid w:val="00F73E06"/>
    <w:rsid w:val="00F7574E"/>
    <w:rsid w:val="00F7783D"/>
    <w:rsid w:val="00F77B2D"/>
    <w:rsid w:val="00F82FB3"/>
    <w:rsid w:val="00F831E5"/>
    <w:rsid w:val="00F833EC"/>
    <w:rsid w:val="00F83A27"/>
    <w:rsid w:val="00F912CC"/>
    <w:rsid w:val="00F91657"/>
    <w:rsid w:val="00F95A47"/>
    <w:rsid w:val="00FA369E"/>
    <w:rsid w:val="00FC1727"/>
    <w:rsid w:val="00FD1035"/>
    <w:rsid w:val="00FE4F40"/>
    <w:rsid w:val="00FF0C22"/>
    <w:rsid w:val="00FF0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Hidekazu Tanaka</cp:lastModifiedBy>
  <cp:revision>15</cp:revision>
  <cp:lastPrinted>2023-07-26T01:17:00Z</cp:lastPrinted>
  <dcterms:created xsi:type="dcterms:W3CDTF">2021-01-15T10:59:00Z</dcterms:created>
  <dcterms:modified xsi:type="dcterms:W3CDTF">2025-02-07T03:09:00Z</dcterms:modified>
</cp:coreProperties>
</file>